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64DBE" w:rsidR="00E2777B" w:rsidP="1F3B57EF" w:rsidRDefault="00E2777B" w14:paraId="5EBBA455" w14:textId="3A676011">
      <w:pPr>
        <w:pStyle w:val="Titel"/>
        <w:jc w:val="left"/>
        <w:rPr>
          <w:rFonts w:ascii="Arial" w:hAnsi="Arial" w:eastAsia="Arial" w:cs="Arial"/>
          <w:sz w:val="24"/>
          <w:szCs w:val="24"/>
        </w:rPr>
      </w:pPr>
      <w:r w:rsidRPr="1F3B57EF" w:rsidR="00E2777B">
        <w:rPr>
          <w:rFonts w:ascii="Arial" w:hAnsi="Arial" w:eastAsia="Arial" w:cs="Arial"/>
          <w:sz w:val="24"/>
          <w:szCs w:val="24"/>
        </w:rPr>
        <w:t>Algemene voorwaarden </w:t>
      </w:r>
      <w:r w:rsidRPr="1F3B57EF" w:rsidR="00D6092E">
        <w:rPr>
          <w:rFonts w:ascii="Arial" w:hAnsi="Arial" w:eastAsia="Arial" w:cs="Arial"/>
          <w:sz w:val="24"/>
          <w:szCs w:val="24"/>
        </w:rPr>
        <w:t>Bente´s</w:t>
      </w:r>
      <w:r w:rsidRPr="1F3B57EF" w:rsidR="00D6092E">
        <w:rPr>
          <w:rFonts w:ascii="Arial" w:hAnsi="Arial" w:eastAsia="Arial" w:cs="Arial"/>
          <w:sz w:val="24"/>
          <w:szCs w:val="24"/>
        </w:rPr>
        <w:t xml:space="preserve"> wedding en events</w:t>
      </w:r>
    </w:p>
    <w:p w:rsidRPr="00864DBE" w:rsidR="00E2777B" w:rsidP="1F3B57EF" w:rsidRDefault="00D6092E" w14:paraId="05E03DDB" w14:textId="2ADD4677">
      <w:pPr>
        <w:pStyle w:val="Normaalweb"/>
        <w:spacing w:before="0" w:beforeAutospacing="off" w:after="120" w:afterAutospacing="off"/>
        <w:jc w:val="left"/>
        <w:rPr>
          <w:rFonts w:ascii="Arial" w:hAnsi="Arial" w:eastAsia="Arial" w:cs="Arial"/>
          <w:b w:val="1"/>
          <w:bCs w:val="1"/>
          <w:color w:val="000000"/>
          <w:sz w:val="24"/>
          <w:szCs w:val="24"/>
        </w:rPr>
      </w:pPr>
      <w:r w:rsidRPr="1F3B57EF" w:rsidR="00D6092E">
        <w:rPr>
          <w:rFonts w:ascii="Arial" w:hAnsi="Arial" w:eastAsia="Arial" w:cs="Arial"/>
          <w:b w:val="1"/>
          <w:bCs w:val="1"/>
          <w:color w:val="000000" w:themeColor="text2" w:themeTint="FF" w:themeShade="FF"/>
          <w:sz w:val="24"/>
          <w:szCs w:val="24"/>
        </w:rPr>
        <w:t>D</w:t>
      </w:r>
      <w:r w:rsidRPr="1F3B57EF" w:rsidR="00E2777B">
        <w:rPr>
          <w:rFonts w:ascii="Arial" w:hAnsi="Arial" w:eastAsia="Arial" w:cs="Arial"/>
          <w:b w:val="1"/>
          <w:bCs w:val="1"/>
          <w:color w:val="000000" w:themeColor="text2" w:themeTint="FF" w:themeShade="FF"/>
          <w:sz w:val="24"/>
          <w:szCs w:val="24"/>
        </w:rPr>
        <w:t>efinities</w:t>
      </w:r>
    </w:p>
    <w:p w:rsidRPr="00864DBE" w:rsidR="00D6092E" w:rsidP="1F3B57EF" w:rsidRDefault="00D6092E" w14:paraId="05E5185A" w14:textId="522DD723">
      <w:pPr>
        <w:pStyle w:val="Normaalweb"/>
        <w:spacing w:before="0" w:beforeAutospacing="off" w:after="120" w:afterAutospacing="off"/>
        <w:jc w:val="left"/>
        <w:rPr>
          <w:rFonts w:ascii="Arial" w:hAnsi="Arial" w:eastAsia="Arial" w:cs="Arial"/>
          <w:sz w:val="24"/>
          <w:szCs w:val="24"/>
        </w:rPr>
      </w:pPr>
      <w:r w:rsidRPr="1F3B57EF" w:rsidR="00D6092E">
        <w:rPr>
          <w:rFonts w:ascii="Arial" w:hAnsi="Arial" w:eastAsia="Arial" w:cs="Arial"/>
          <w:color w:val="000000" w:themeColor="text2" w:themeTint="FF" w:themeShade="FF"/>
          <w:sz w:val="24"/>
          <w:szCs w:val="24"/>
        </w:rPr>
        <w:t>In deze algemene voorwaarden worden de volgende termen, steeds met hoofdletter beginnend, in de navolgende betekenis gebruikt.</w:t>
      </w:r>
    </w:p>
    <w:p w:rsidRPr="00864DBE" w:rsidR="00E34198" w:rsidP="1F3B57EF" w:rsidRDefault="00D6092E" w14:paraId="518D8298" w14:textId="1151DD6A">
      <w:pPr>
        <w:pStyle w:val="Normaalweb"/>
        <w:numPr>
          <w:ilvl w:val="0"/>
          <w:numId w:val="2"/>
        </w:numPr>
        <w:spacing w:before="0" w:beforeAutospacing="off" w:after="0" w:afterAutospacing="off"/>
        <w:jc w:val="left"/>
        <w:rPr>
          <w:rFonts w:ascii="Arial" w:hAnsi="Arial" w:eastAsia="Arial" w:cs="Arial"/>
          <w:color w:val="000000"/>
          <w:sz w:val="24"/>
          <w:szCs w:val="24"/>
        </w:rPr>
      </w:pPr>
      <w:r w:rsidRPr="1F3B57EF" w:rsidR="00D6092E">
        <w:rPr>
          <w:rFonts w:ascii="Arial" w:hAnsi="Arial" w:eastAsia="Arial" w:cs="Arial"/>
          <w:b w:val="1"/>
          <w:bCs w:val="1"/>
          <w:color w:val="000000" w:themeColor="text2" w:themeTint="FF" w:themeShade="FF"/>
          <w:sz w:val="24"/>
          <w:szCs w:val="24"/>
        </w:rPr>
        <w:t>Gebruiker</w:t>
      </w:r>
      <w:r w:rsidRPr="1F3B57EF" w:rsidR="00E2777B">
        <w:rPr>
          <w:rFonts w:ascii="Arial" w:hAnsi="Arial" w:eastAsia="Arial" w:cs="Arial"/>
          <w:color w:val="000000" w:themeColor="text2" w:themeTint="FF" w:themeShade="FF"/>
          <w:sz w:val="24"/>
          <w:szCs w:val="24"/>
        </w:rPr>
        <w:t xml:space="preserve">: </w:t>
      </w:r>
      <w:r w:rsidRPr="1F3B57EF" w:rsidR="003F47AC">
        <w:rPr>
          <w:rFonts w:ascii="Arial" w:hAnsi="Arial" w:eastAsia="Arial" w:cs="Arial"/>
          <w:color w:val="000000" w:themeColor="text2" w:themeTint="FF" w:themeShade="FF"/>
          <w:sz w:val="24"/>
          <w:szCs w:val="24"/>
        </w:rPr>
        <w:t>Bente´s</w:t>
      </w:r>
      <w:r w:rsidRPr="1F3B57EF" w:rsidR="003F47AC">
        <w:rPr>
          <w:rFonts w:ascii="Arial" w:hAnsi="Arial" w:eastAsia="Arial" w:cs="Arial"/>
          <w:color w:val="000000" w:themeColor="text2" w:themeTint="FF" w:themeShade="FF"/>
          <w:sz w:val="24"/>
          <w:szCs w:val="24"/>
        </w:rPr>
        <w:t xml:space="preserve"> wedding en events</w:t>
      </w:r>
      <w:r w:rsidRPr="1F3B57EF" w:rsidR="003F47AC">
        <w:rPr>
          <w:rFonts w:ascii="Arial" w:hAnsi="Arial" w:eastAsia="Arial" w:cs="Arial"/>
          <w:color w:val="000000" w:themeColor="text2" w:themeTint="FF" w:themeShade="FF"/>
          <w:sz w:val="24"/>
          <w:szCs w:val="24"/>
        </w:rPr>
        <w:t xml:space="preserve">, </w:t>
      </w:r>
      <w:r w:rsidRPr="1F3B57EF" w:rsidR="00E2777B">
        <w:rPr>
          <w:rFonts w:ascii="Arial" w:hAnsi="Arial" w:eastAsia="Arial" w:cs="Arial"/>
          <w:color w:val="000000" w:themeColor="text2" w:themeTint="FF" w:themeShade="FF"/>
          <w:sz w:val="24"/>
          <w:szCs w:val="24"/>
        </w:rPr>
        <w:t xml:space="preserve">de </w:t>
      </w:r>
      <w:r w:rsidRPr="1F3B57EF" w:rsidR="00D6092E">
        <w:rPr>
          <w:rFonts w:ascii="Arial" w:hAnsi="Arial" w:eastAsia="Arial" w:cs="Arial"/>
          <w:color w:val="000000" w:themeColor="text2" w:themeTint="FF" w:themeShade="FF"/>
          <w:sz w:val="24"/>
          <w:szCs w:val="24"/>
        </w:rPr>
        <w:t>gebruiker</w:t>
      </w:r>
      <w:r w:rsidRPr="1F3B57EF" w:rsidR="00E2777B">
        <w:rPr>
          <w:rFonts w:ascii="Arial" w:hAnsi="Arial" w:eastAsia="Arial" w:cs="Arial"/>
          <w:color w:val="000000" w:themeColor="text2" w:themeTint="FF" w:themeShade="FF"/>
          <w:sz w:val="24"/>
          <w:szCs w:val="24"/>
        </w:rPr>
        <w:t xml:space="preserve"> van de</w:t>
      </w:r>
      <w:r w:rsidRPr="1F3B57EF" w:rsidR="00D6092E">
        <w:rPr>
          <w:rFonts w:ascii="Arial" w:hAnsi="Arial" w:eastAsia="Arial" w:cs="Arial"/>
          <w:color w:val="000000" w:themeColor="text2" w:themeTint="FF" w:themeShade="FF"/>
          <w:sz w:val="24"/>
          <w:szCs w:val="24"/>
        </w:rPr>
        <w:t>ze</w:t>
      </w:r>
      <w:r w:rsidRPr="1F3B57EF" w:rsidR="00E2777B">
        <w:rPr>
          <w:rFonts w:ascii="Arial" w:hAnsi="Arial" w:eastAsia="Arial" w:cs="Arial"/>
          <w:color w:val="000000" w:themeColor="text2" w:themeTint="FF" w:themeShade="FF"/>
          <w:sz w:val="24"/>
          <w:szCs w:val="24"/>
        </w:rPr>
        <w:t xml:space="preserve"> algemene voorwaarden</w:t>
      </w:r>
      <w:r w:rsidRPr="1F3B57EF" w:rsidR="00D6092E">
        <w:rPr>
          <w:rFonts w:ascii="Arial" w:hAnsi="Arial" w:eastAsia="Arial" w:cs="Arial"/>
          <w:color w:val="000000" w:themeColor="text2" w:themeTint="FF" w:themeShade="FF"/>
          <w:sz w:val="24"/>
          <w:szCs w:val="24"/>
        </w:rPr>
        <w:t xml:space="preserve">, gevestigd aan </w:t>
      </w:r>
      <w:r w:rsidRPr="1F3B57EF" w:rsidR="68871F29">
        <w:rPr>
          <w:rFonts w:ascii="Arial" w:hAnsi="Arial" w:eastAsia="Arial" w:cs="Arial"/>
          <w:color w:val="000000" w:themeColor="text2" w:themeTint="FF" w:themeShade="FF"/>
          <w:sz w:val="24"/>
          <w:szCs w:val="24"/>
        </w:rPr>
        <w:t>Dopbeitel 15</w:t>
      </w:r>
      <w:r w:rsidRPr="1F3B57EF" w:rsidR="00D6092E">
        <w:rPr>
          <w:rFonts w:ascii="Arial" w:hAnsi="Arial" w:eastAsia="Arial" w:cs="Arial"/>
          <w:color w:val="000000" w:themeColor="text2" w:themeTint="FF" w:themeShade="FF"/>
          <w:sz w:val="24"/>
          <w:szCs w:val="24"/>
        </w:rPr>
        <w:t>, 568</w:t>
      </w:r>
      <w:r w:rsidRPr="1F3B57EF" w:rsidR="034F318B">
        <w:rPr>
          <w:rFonts w:ascii="Arial" w:hAnsi="Arial" w:eastAsia="Arial" w:cs="Arial"/>
          <w:color w:val="000000" w:themeColor="text2" w:themeTint="FF" w:themeShade="FF"/>
          <w:sz w:val="24"/>
          <w:szCs w:val="24"/>
        </w:rPr>
        <w:t>4LH</w:t>
      </w:r>
      <w:r w:rsidRPr="1F3B57EF" w:rsidR="00D6092E">
        <w:rPr>
          <w:rFonts w:ascii="Arial" w:hAnsi="Arial" w:eastAsia="Arial" w:cs="Arial"/>
          <w:color w:val="000000" w:themeColor="text2" w:themeTint="FF" w:themeShade="FF"/>
          <w:sz w:val="24"/>
          <w:szCs w:val="24"/>
        </w:rPr>
        <w:t xml:space="preserve"> te Best, ingeschreven in het Handelsregister onder KvK-nummer 85424323.</w:t>
      </w:r>
    </w:p>
    <w:p w:rsidRPr="00864DBE" w:rsidR="002F1457" w:rsidP="1F3B57EF" w:rsidRDefault="00D6092E" w14:paraId="5EFD0F6E" w14:textId="275671C0">
      <w:pPr>
        <w:pStyle w:val="Normaalweb"/>
        <w:numPr>
          <w:ilvl w:val="0"/>
          <w:numId w:val="2"/>
        </w:numPr>
        <w:spacing w:before="0" w:beforeAutospacing="off" w:after="0" w:afterAutospacing="off"/>
        <w:jc w:val="left"/>
        <w:rPr>
          <w:rFonts w:ascii="Arial" w:hAnsi="Arial" w:eastAsia="Arial" w:cs="Arial"/>
          <w:color w:val="000000"/>
          <w:sz w:val="24"/>
          <w:szCs w:val="24"/>
        </w:rPr>
      </w:pPr>
      <w:r w:rsidRPr="1F3B57EF" w:rsidR="00D6092E">
        <w:rPr>
          <w:rFonts w:ascii="Arial" w:hAnsi="Arial" w:eastAsia="Arial" w:cs="Arial"/>
          <w:b w:val="1"/>
          <w:bCs w:val="1"/>
          <w:color w:val="000000" w:themeColor="text2" w:themeTint="FF" w:themeShade="FF"/>
          <w:sz w:val="24"/>
          <w:szCs w:val="24"/>
        </w:rPr>
        <w:t>Opdrachtgever</w:t>
      </w:r>
      <w:r w:rsidRPr="1F3B57EF" w:rsidR="00E2777B">
        <w:rPr>
          <w:rFonts w:ascii="Arial" w:hAnsi="Arial" w:eastAsia="Arial" w:cs="Arial"/>
          <w:b w:val="1"/>
          <w:bCs w:val="1"/>
          <w:color w:val="000000" w:themeColor="text2" w:themeTint="FF" w:themeShade="FF"/>
          <w:sz w:val="24"/>
          <w:szCs w:val="24"/>
        </w:rPr>
        <w:t>:</w:t>
      </w:r>
      <w:r w:rsidRPr="1F3B57EF" w:rsidR="00DF05F3">
        <w:rPr>
          <w:rFonts w:ascii="Arial" w:hAnsi="Arial" w:eastAsia="Arial" w:cs="Arial"/>
          <w:b w:val="1"/>
          <w:bCs w:val="1"/>
          <w:color w:val="000000" w:themeColor="text2" w:themeTint="FF" w:themeShade="FF"/>
          <w:sz w:val="24"/>
          <w:szCs w:val="24"/>
        </w:rPr>
        <w:t xml:space="preserve"> </w:t>
      </w:r>
      <w:r w:rsidRPr="1F3B57EF" w:rsidR="002F1457">
        <w:rPr>
          <w:rFonts w:ascii="Arial" w:hAnsi="Arial" w:eastAsia="Arial" w:cs="Arial"/>
          <w:color w:val="000000" w:themeColor="text2" w:themeTint="FF" w:themeShade="FF"/>
          <w:sz w:val="24"/>
          <w:szCs w:val="24"/>
        </w:rPr>
        <w:t xml:space="preserve">ieder natuurlijk persoon, niet handelend in de uitoefening van een beroep of bedrijf, met wie </w:t>
      </w:r>
      <w:r w:rsidRPr="1F3B57EF" w:rsidR="1CA6D91C">
        <w:rPr>
          <w:rFonts w:ascii="Arial" w:hAnsi="Arial" w:eastAsia="Arial" w:cs="Arial"/>
          <w:color w:val="000000" w:themeColor="text2" w:themeTint="FF" w:themeShade="FF"/>
          <w:sz w:val="24"/>
          <w:szCs w:val="24"/>
        </w:rPr>
        <w:t>Bente´s</w:t>
      </w:r>
      <w:r w:rsidRPr="1F3B57EF" w:rsidR="1CA6D91C">
        <w:rPr>
          <w:rFonts w:ascii="Arial" w:hAnsi="Arial" w:eastAsia="Arial" w:cs="Arial"/>
          <w:color w:val="000000" w:themeColor="text2" w:themeTint="FF" w:themeShade="FF"/>
          <w:sz w:val="24"/>
          <w:szCs w:val="24"/>
        </w:rPr>
        <w:t xml:space="preserve"> wedding en events</w:t>
      </w:r>
      <w:r w:rsidRPr="1F3B57EF" w:rsidR="002F1457">
        <w:rPr>
          <w:rFonts w:ascii="Arial" w:hAnsi="Arial" w:eastAsia="Arial" w:cs="Arial"/>
          <w:color w:val="000000" w:themeColor="text2" w:themeTint="FF" w:themeShade="FF"/>
          <w:sz w:val="24"/>
          <w:szCs w:val="24"/>
        </w:rPr>
        <w:t xml:space="preserve"> een Overeenkomst heeft gesloten of beoogt te sluiten.</w:t>
      </w:r>
    </w:p>
    <w:p w:rsidRPr="00864DBE" w:rsidR="00740483" w:rsidP="1F3B57EF" w:rsidRDefault="00740483" w14:paraId="32B0A5E2" w14:textId="54624DAA">
      <w:pPr>
        <w:pStyle w:val="Normaalweb"/>
        <w:numPr>
          <w:ilvl w:val="0"/>
          <w:numId w:val="2"/>
        </w:numPr>
        <w:spacing w:before="0" w:beforeAutospacing="off" w:after="0" w:afterAutospacing="off"/>
        <w:jc w:val="left"/>
        <w:rPr>
          <w:rFonts w:ascii="Arial" w:hAnsi="Arial" w:eastAsia="Arial" w:cs="Arial"/>
          <w:color w:val="000000"/>
          <w:sz w:val="24"/>
          <w:szCs w:val="24"/>
        </w:rPr>
      </w:pPr>
      <w:r w:rsidRPr="1F3B57EF" w:rsidR="00740483">
        <w:rPr>
          <w:rFonts w:ascii="Arial" w:hAnsi="Arial" w:eastAsia="Arial" w:cs="Arial"/>
          <w:b w:val="1"/>
          <w:bCs w:val="1"/>
          <w:color w:val="000000" w:themeColor="text2" w:themeTint="FF" w:themeShade="FF"/>
          <w:sz w:val="24"/>
          <w:szCs w:val="24"/>
        </w:rPr>
        <w:t>Partijen:</w:t>
      </w:r>
      <w:r w:rsidRPr="1F3B57EF" w:rsidR="00740483">
        <w:rPr>
          <w:rFonts w:ascii="Arial" w:hAnsi="Arial" w:eastAsia="Arial" w:cs="Arial"/>
          <w:color w:val="000000" w:themeColor="text2" w:themeTint="FF" w:themeShade="FF"/>
          <w:sz w:val="24"/>
          <w:szCs w:val="24"/>
        </w:rPr>
        <w:t xml:space="preserve"> </w:t>
      </w:r>
      <w:r w:rsidRPr="1F3B57EF" w:rsidR="426BC336">
        <w:rPr>
          <w:rFonts w:ascii="Arial" w:hAnsi="Arial" w:eastAsia="Arial" w:cs="Arial"/>
          <w:color w:val="000000" w:themeColor="text2" w:themeTint="FF" w:themeShade="FF"/>
          <w:sz w:val="24"/>
          <w:szCs w:val="24"/>
        </w:rPr>
        <w:t>Bente´s</w:t>
      </w:r>
      <w:r w:rsidRPr="1F3B57EF" w:rsidR="426BC336">
        <w:rPr>
          <w:rFonts w:ascii="Arial" w:hAnsi="Arial" w:eastAsia="Arial" w:cs="Arial"/>
          <w:color w:val="000000" w:themeColor="text2" w:themeTint="FF" w:themeShade="FF"/>
          <w:sz w:val="24"/>
          <w:szCs w:val="24"/>
        </w:rPr>
        <w:t xml:space="preserve"> wedding en events</w:t>
      </w:r>
      <w:r w:rsidRPr="1F3B57EF" w:rsidR="00740483">
        <w:rPr>
          <w:rFonts w:ascii="Arial" w:hAnsi="Arial" w:eastAsia="Arial" w:cs="Arial"/>
          <w:color w:val="000000" w:themeColor="text2" w:themeTint="FF" w:themeShade="FF"/>
          <w:sz w:val="24"/>
          <w:szCs w:val="24"/>
        </w:rPr>
        <w:t xml:space="preserve"> en Opdrachtgever gezamenlijk.</w:t>
      </w:r>
    </w:p>
    <w:p w:rsidRPr="00864DBE" w:rsidR="002F1457" w:rsidP="1F3B57EF" w:rsidRDefault="00D6092E" w14:paraId="64A1B630" w14:textId="5BD6CB07">
      <w:pPr>
        <w:pStyle w:val="Normaalweb"/>
        <w:numPr>
          <w:ilvl w:val="0"/>
          <w:numId w:val="2"/>
        </w:numPr>
        <w:spacing w:before="0" w:beforeAutospacing="off" w:after="0" w:afterAutospacing="off"/>
        <w:jc w:val="left"/>
        <w:rPr>
          <w:rFonts w:ascii="Arial" w:hAnsi="Arial" w:eastAsia="Arial" w:cs="Arial"/>
          <w:color w:val="000000"/>
          <w:sz w:val="24"/>
          <w:szCs w:val="24"/>
        </w:rPr>
      </w:pPr>
      <w:r w:rsidRPr="1F3B57EF" w:rsidR="00D6092E">
        <w:rPr>
          <w:rFonts w:ascii="Arial" w:hAnsi="Arial" w:eastAsia="Arial" w:cs="Arial"/>
          <w:b w:val="1"/>
          <w:bCs w:val="1"/>
          <w:color w:val="000000" w:themeColor="text2" w:themeTint="FF" w:themeShade="FF"/>
          <w:sz w:val="24"/>
          <w:szCs w:val="24"/>
        </w:rPr>
        <w:t>Overeenkomst</w:t>
      </w:r>
      <w:r w:rsidRPr="1F3B57EF" w:rsidR="00E2777B">
        <w:rPr>
          <w:rFonts w:ascii="Arial" w:hAnsi="Arial" w:eastAsia="Arial" w:cs="Arial"/>
          <w:b w:val="1"/>
          <w:bCs w:val="1"/>
          <w:color w:val="000000" w:themeColor="text2" w:themeTint="FF" w:themeShade="FF"/>
          <w:sz w:val="24"/>
          <w:szCs w:val="24"/>
        </w:rPr>
        <w:t xml:space="preserve">: </w:t>
      </w:r>
      <w:r w:rsidRPr="1F3B57EF" w:rsidR="002F1457">
        <w:rPr>
          <w:rFonts w:ascii="Arial" w:hAnsi="Arial" w:eastAsia="Arial" w:cs="Arial"/>
          <w:sz w:val="24"/>
          <w:szCs w:val="24"/>
        </w:rPr>
        <w:t xml:space="preserve">iedere overeenkomst tussen </w:t>
      </w:r>
      <w:r w:rsidRPr="1F3B57EF" w:rsidR="007551C2">
        <w:rPr>
          <w:rFonts w:ascii="Arial" w:hAnsi="Arial" w:eastAsia="Arial" w:cs="Arial"/>
          <w:sz w:val="24"/>
          <w:szCs w:val="24"/>
        </w:rPr>
        <w:t>Partijen</w:t>
      </w:r>
      <w:r w:rsidRPr="1F3B57EF" w:rsidR="002F1457">
        <w:rPr>
          <w:rFonts w:ascii="Arial" w:hAnsi="Arial" w:eastAsia="Arial" w:cs="Arial"/>
          <w:sz w:val="24"/>
          <w:szCs w:val="24"/>
        </w:rPr>
        <w:t xml:space="preserve"> in het kader waarvan Gebruiker zich </w:t>
      </w:r>
      <w:r w:rsidRPr="1F3B57EF" w:rsidR="002F1457">
        <w:rPr>
          <w:rFonts w:ascii="Arial" w:hAnsi="Arial" w:eastAsia="Arial" w:cs="Arial"/>
          <w:sz w:val="24"/>
          <w:szCs w:val="24"/>
        </w:rPr>
        <w:t>jegens</w:t>
      </w:r>
      <w:r w:rsidRPr="1F3B57EF" w:rsidR="002F1457">
        <w:rPr>
          <w:rFonts w:ascii="Arial" w:hAnsi="Arial" w:eastAsia="Arial" w:cs="Arial"/>
          <w:sz w:val="24"/>
          <w:szCs w:val="24"/>
        </w:rPr>
        <w:t xml:space="preserve"> </w:t>
      </w:r>
      <w:r w:rsidRPr="1F3B57EF" w:rsidR="009F4959">
        <w:rPr>
          <w:rFonts w:ascii="Arial" w:hAnsi="Arial" w:eastAsia="Arial" w:cs="Arial"/>
          <w:sz w:val="24"/>
          <w:szCs w:val="24"/>
        </w:rPr>
        <w:t>Opdrachtgever</w:t>
      </w:r>
      <w:r w:rsidRPr="1F3B57EF" w:rsidR="002F1457">
        <w:rPr>
          <w:rFonts w:ascii="Arial" w:hAnsi="Arial" w:eastAsia="Arial" w:cs="Arial"/>
          <w:sz w:val="24"/>
          <w:szCs w:val="24"/>
        </w:rPr>
        <w:t xml:space="preserve"> verbindt tot het verlenen van Diensten.</w:t>
      </w:r>
    </w:p>
    <w:p w:rsidRPr="00864DBE" w:rsidR="002F1457" w:rsidP="1F3B57EF" w:rsidRDefault="002F1457" w14:paraId="5C02EDAD" w14:textId="010BB908">
      <w:pPr>
        <w:pStyle w:val="Normaalweb"/>
        <w:numPr>
          <w:ilvl w:val="0"/>
          <w:numId w:val="2"/>
        </w:numPr>
        <w:spacing w:before="0" w:beforeAutospacing="off" w:after="0" w:afterAutospacing="off"/>
        <w:jc w:val="left"/>
        <w:rPr>
          <w:rFonts w:ascii="Arial" w:hAnsi="Arial" w:eastAsia="Arial" w:cs="Arial"/>
          <w:color w:val="000000"/>
          <w:sz w:val="24"/>
          <w:szCs w:val="24"/>
        </w:rPr>
      </w:pPr>
      <w:r w:rsidRPr="1F3B57EF" w:rsidR="002F1457">
        <w:rPr>
          <w:rFonts w:ascii="Arial" w:hAnsi="Arial" w:eastAsia="Arial" w:cs="Arial"/>
          <w:b w:val="1"/>
          <w:bCs w:val="1"/>
          <w:sz w:val="24"/>
          <w:szCs w:val="24"/>
        </w:rPr>
        <w:t>D</w:t>
      </w:r>
      <w:r w:rsidRPr="1F3B57EF" w:rsidR="002F1457">
        <w:rPr>
          <w:rFonts w:ascii="Arial" w:hAnsi="Arial" w:eastAsia="Arial" w:cs="Arial"/>
          <w:b w:val="1"/>
          <w:bCs w:val="1"/>
          <w:sz w:val="24"/>
          <w:szCs w:val="24"/>
        </w:rPr>
        <w:t>iensten</w:t>
      </w:r>
      <w:r w:rsidRPr="1F3B57EF" w:rsidR="00135EE3">
        <w:rPr>
          <w:rFonts w:ascii="Arial" w:hAnsi="Arial" w:eastAsia="Arial" w:cs="Arial"/>
          <w:b w:val="1"/>
          <w:bCs w:val="1"/>
          <w:sz w:val="24"/>
          <w:szCs w:val="24"/>
        </w:rPr>
        <w:t>/Dienstverlening</w:t>
      </w:r>
      <w:r w:rsidRPr="1F3B57EF" w:rsidR="002F1457">
        <w:rPr>
          <w:rFonts w:ascii="Arial" w:hAnsi="Arial" w:eastAsia="Arial" w:cs="Arial"/>
          <w:sz w:val="24"/>
          <w:szCs w:val="24"/>
        </w:rPr>
        <w:t xml:space="preserve">: de in het kader van de Overeenkomst door </w:t>
      </w:r>
      <w:r w:rsidRPr="1F3B57EF" w:rsidR="25487C85">
        <w:rPr>
          <w:rFonts w:ascii="Arial" w:hAnsi="Arial" w:eastAsia="Arial" w:cs="Arial"/>
          <w:sz w:val="24"/>
          <w:szCs w:val="24"/>
        </w:rPr>
        <w:t>Bente´s</w:t>
      </w:r>
      <w:r w:rsidRPr="1F3B57EF" w:rsidR="25487C85">
        <w:rPr>
          <w:rFonts w:ascii="Arial" w:hAnsi="Arial" w:eastAsia="Arial" w:cs="Arial"/>
          <w:sz w:val="24"/>
          <w:szCs w:val="24"/>
        </w:rPr>
        <w:t xml:space="preserve"> wedding en events</w:t>
      </w:r>
      <w:r w:rsidRPr="1F3B57EF" w:rsidR="002F1457">
        <w:rPr>
          <w:rFonts w:ascii="Arial" w:hAnsi="Arial" w:eastAsia="Arial" w:cs="Arial"/>
          <w:sz w:val="24"/>
          <w:szCs w:val="24"/>
        </w:rPr>
        <w:t xml:space="preserve"> te verlenen diensten, waaronder niet-limitatief bedoeld en in de meest ruime zin des </w:t>
      </w:r>
      <w:r w:rsidRPr="1F3B57EF" w:rsidR="002F1457">
        <w:rPr>
          <w:rFonts w:ascii="Arial" w:hAnsi="Arial" w:eastAsia="Arial" w:cs="Arial"/>
          <w:sz w:val="24"/>
          <w:szCs w:val="24"/>
        </w:rPr>
        <w:t>woords</w:t>
      </w:r>
      <w:r w:rsidRPr="1F3B57EF" w:rsidR="002F1457">
        <w:rPr>
          <w:rFonts w:ascii="Arial" w:hAnsi="Arial" w:eastAsia="Arial" w:cs="Arial"/>
          <w:sz w:val="24"/>
          <w:szCs w:val="24"/>
        </w:rPr>
        <w:t>, begrepen kunnen zijn</w:t>
      </w:r>
      <w:r w:rsidRPr="1F3B57EF" w:rsidR="002F1457">
        <w:rPr>
          <w:rFonts w:ascii="Arial" w:hAnsi="Arial" w:eastAsia="Arial" w:cs="Arial"/>
          <w:sz w:val="24"/>
          <w:szCs w:val="24"/>
        </w:rPr>
        <w:t xml:space="preserve">, </w:t>
      </w:r>
      <w:r w:rsidRPr="1F3B57EF" w:rsidR="002F1457">
        <w:rPr>
          <w:rFonts w:ascii="Arial" w:hAnsi="Arial" w:eastAsia="Arial" w:cs="Arial"/>
          <w:color w:val="000000" w:themeColor="text2" w:themeTint="FF" w:themeShade="FF"/>
          <w:sz w:val="24"/>
          <w:szCs w:val="24"/>
        </w:rPr>
        <w:t xml:space="preserve">het organiseren van een </w:t>
      </w:r>
      <w:r w:rsidRPr="1F3B57EF" w:rsidR="00DF05F3">
        <w:rPr>
          <w:rFonts w:ascii="Arial" w:hAnsi="Arial" w:eastAsia="Arial" w:cs="Arial"/>
          <w:color w:val="000000" w:themeColor="text2" w:themeTint="FF" w:themeShade="FF"/>
          <w:sz w:val="24"/>
          <w:szCs w:val="24"/>
        </w:rPr>
        <w:t xml:space="preserve">(deel van een) </w:t>
      </w:r>
      <w:r w:rsidRPr="1F3B57EF" w:rsidR="002F1457">
        <w:rPr>
          <w:rFonts w:ascii="Arial" w:hAnsi="Arial" w:eastAsia="Arial" w:cs="Arial"/>
          <w:color w:val="000000" w:themeColor="text2" w:themeTint="FF" w:themeShade="FF"/>
          <w:sz w:val="24"/>
          <w:szCs w:val="24"/>
        </w:rPr>
        <w:t>bruiloft</w:t>
      </w:r>
      <w:r w:rsidRPr="1F3B57EF" w:rsidR="5533B6B5">
        <w:rPr>
          <w:rFonts w:ascii="Arial" w:hAnsi="Arial" w:eastAsia="Arial" w:cs="Arial"/>
          <w:color w:val="000000" w:themeColor="text2" w:themeTint="FF" w:themeShade="FF"/>
          <w:sz w:val="24"/>
          <w:szCs w:val="24"/>
        </w:rPr>
        <w:t xml:space="preserve"> </w:t>
      </w:r>
      <w:r w:rsidRPr="1F3B57EF" w:rsidR="002F1457">
        <w:rPr>
          <w:rFonts w:ascii="Arial" w:hAnsi="Arial" w:eastAsia="Arial" w:cs="Arial"/>
          <w:color w:val="000000" w:themeColor="text2" w:themeTint="FF" w:themeShade="FF"/>
          <w:sz w:val="24"/>
          <w:szCs w:val="24"/>
        </w:rPr>
        <w:t>of soortgelijk event</w:t>
      </w:r>
      <w:r w:rsidRPr="1F3B57EF" w:rsidR="002F1457">
        <w:rPr>
          <w:rFonts w:ascii="Arial" w:hAnsi="Arial" w:eastAsia="Arial" w:cs="Arial"/>
          <w:color w:val="000000" w:themeColor="text2" w:themeTint="FF" w:themeShade="FF"/>
          <w:sz w:val="24"/>
          <w:szCs w:val="24"/>
        </w:rPr>
        <w:t>.</w:t>
      </w:r>
    </w:p>
    <w:p w:rsidRPr="00864DBE" w:rsidR="002F1457" w:rsidP="1F3B57EF" w:rsidRDefault="007551C2" w14:paraId="1C64A802" w14:textId="6914C1FB">
      <w:pPr>
        <w:pStyle w:val="Normaalweb"/>
        <w:numPr>
          <w:ilvl w:val="0"/>
          <w:numId w:val="2"/>
        </w:numPr>
        <w:spacing w:before="0" w:beforeAutospacing="off" w:after="360" w:afterAutospacing="off"/>
        <w:jc w:val="left"/>
        <w:rPr>
          <w:rFonts w:ascii="Arial" w:hAnsi="Arial" w:eastAsia="Arial" w:cs="Arial"/>
          <w:color w:val="000000"/>
          <w:sz w:val="24"/>
          <w:szCs w:val="24"/>
        </w:rPr>
      </w:pPr>
      <w:r w:rsidRPr="1F3B57EF" w:rsidR="007551C2">
        <w:rPr>
          <w:rFonts w:ascii="Arial" w:hAnsi="Arial" w:eastAsia="Arial" w:cs="Arial"/>
          <w:b w:val="1"/>
          <w:bCs w:val="1"/>
          <w:color w:val="000000" w:themeColor="text2" w:themeTint="FF" w:themeShade="FF"/>
          <w:sz w:val="24"/>
          <w:szCs w:val="24"/>
        </w:rPr>
        <w:t>Schriftelijk</w:t>
      </w:r>
      <w:r w:rsidRPr="1F3B57EF" w:rsidR="002F1457">
        <w:rPr>
          <w:rFonts w:ascii="Arial" w:hAnsi="Arial" w:eastAsia="Arial" w:cs="Arial"/>
          <w:color w:val="000000" w:themeColor="text2" w:themeTint="FF" w:themeShade="FF"/>
          <w:sz w:val="24"/>
          <w:szCs w:val="24"/>
        </w:rPr>
        <w:t xml:space="preserve">: naast traditionele </w:t>
      </w:r>
      <w:r w:rsidRPr="1F3B57EF" w:rsidR="007551C2">
        <w:rPr>
          <w:rFonts w:ascii="Arial" w:hAnsi="Arial" w:eastAsia="Arial" w:cs="Arial"/>
          <w:color w:val="000000" w:themeColor="text2" w:themeTint="FF" w:themeShade="FF"/>
          <w:sz w:val="24"/>
          <w:szCs w:val="24"/>
        </w:rPr>
        <w:t>Schriftelijk</w:t>
      </w:r>
      <w:r w:rsidRPr="1F3B57EF" w:rsidR="002F1457">
        <w:rPr>
          <w:rFonts w:ascii="Arial" w:hAnsi="Arial" w:eastAsia="Arial" w:cs="Arial"/>
          <w:color w:val="000000" w:themeColor="text2" w:themeTint="FF" w:themeShade="FF"/>
          <w:sz w:val="24"/>
          <w:szCs w:val="24"/>
        </w:rPr>
        <w:t xml:space="preserve">e communicatie, communicatie per e-mail of enige andere wijze van communicatie </w:t>
      </w:r>
      <w:r w:rsidRPr="1F3B57EF" w:rsidR="4EDC94A3">
        <w:rPr>
          <w:rFonts w:ascii="Arial" w:hAnsi="Arial" w:eastAsia="Arial" w:cs="Arial"/>
          <w:color w:val="000000" w:themeColor="text2" w:themeTint="FF" w:themeShade="FF"/>
          <w:sz w:val="24"/>
          <w:szCs w:val="24"/>
        </w:rPr>
        <w:t>is vastgesteld.</w:t>
      </w:r>
    </w:p>
    <w:p w:rsidRPr="00864DBE" w:rsidR="00E2777B" w:rsidP="1F3B57EF" w:rsidRDefault="00E2777B" w14:paraId="559506AC" w14:textId="3F65CF67">
      <w:pPr>
        <w:pStyle w:val="Normaalweb"/>
        <w:spacing w:before="0" w:beforeAutospacing="off" w:after="120" w:afterAutospacing="off"/>
        <w:jc w:val="left"/>
        <w:rPr>
          <w:rFonts w:ascii="Arial" w:hAnsi="Arial" w:eastAsia="Arial" w:cs="Arial"/>
          <w:sz w:val="24"/>
          <w:szCs w:val="24"/>
        </w:rPr>
      </w:pPr>
      <w:r w:rsidRPr="1F3B57EF" w:rsidR="00E2777B">
        <w:rPr>
          <w:rFonts w:ascii="Arial" w:hAnsi="Arial" w:eastAsia="Arial" w:cs="Arial"/>
          <w:b w:val="1"/>
          <w:bCs w:val="1"/>
          <w:color w:val="000000"/>
          <w:sz w:val="24"/>
          <w:szCs w:val="24"/>
        </w:rPr>
        <w:t xml:space="preserve">Artikel 1 </w:t>
      </w:r>
      <w:r w:rsidRPr="1F3B57EF" w:rsidR="001243A1">
        <w:rPr>
          <w:rFonts w:ascii="Arial" w:hAnsi="Arial" w:eastAsia="Arial" w:cs="Arial"/>
          <w:b w:val="1"/>
          <w:bCs w:val="1"/>
          <w:color w:val="333333"/>
          <w:sz w:val="24"/>
          <w:szCs w:val="24"/>
          <w:shd w:val="clear" w:color="auto" w:fill="FFFFFF"/>
        </w:rPr>
        <w:t>–</w:t>
      </w:r>
      <w:r w:rsidRPr="1F3B57EF" w:rsidR="001243A1">
        <w:rPr>
          <w:rFonts w:ascii="Arial" w:hAnsi="Arial" w:eastAsia="Arial" w:cs="Arial"/>
          <w:b w:val="1"/>
          <w:bCs w:val="1"/>
          <w:color w:val="333333"/>
          <w:sz w:val="24"/>
          <w:szCs w:val="24"/>
          <w:shd w:val="clear" w:color="auto" w:fill="FFFFFF"/>
        </w:rPr>
        <w:t xml:space="preserve"> </w:t>
      </w:r>
      <w:r w:rsidRPr="1F3B57EF" w:rsidR="00E2777B">
        <w:rPr>
          <w:rFonts w:ascii="Arial" w:hAnsi="Arial" w:eastAsia="Arial" w:cs="Arial"/>
          <w:b w:val="1"/>
          <w:bCs w:val="1"/>
          <w:color w:val="000000"/>
          <w:sz w:val="24"/>
          <w:szCs w:val="24"/>
        </w:rPr>
        <w:t>Algemeen</w:t>
      </w:r>
    </w:p>
    <w:p w:rsidRPr="00864DBE" w:rsidR="007551C2" w:rsidP="1F3B57EF" w:rsidRDefault="00E2777B" w14:paraId="268E8956" w14:textId="7BC99667">
      <w:pPr>
        <w:pStyle w:val="Normaalweb"/>
        <w:numPr>
          <w:ilvl w:val="1"/>
          <w:numId w:val="1"/>
        </w:numPr>
        <w:spacing w:before="0" w:beforeAutospacing="off" w:after="0" w:afterAutospacing="off"/>
        <w:ind w:left="567" w:hanging="567"/>
        <w:jc w:val="left"/>
        <w:rPr>
          <w:rFonts w:ascii="Arial" w:hAnsi="Arial" w:eastAsia="Arial" w:cs="Arial"/>
          <w:sz w:val="24"/>
          <w:szCs w:val="24"/>
        </w:rPr>
      </w:pPr>
      <w:r w:rsidRPr="1F3B57EF" w:rsidR="00E2777B">
        <w:rPr>
          <w:rFonts w:ascii="Arial" w:hAnsi="Arial" w:eastAsia="Arial" w:cs="Arial"/>
          <w:color w:val="000000" w:themeColor="text2" w:themeTint="FF" w:themeShade="FF"/>
          <w:sz w:val="24"/>
          <w:szCs w:val="24"/>
        </w:rPr>
        <w:t xml:space="preserve">Deze </w:t>
      </w:r>
      <w:r w:rsidRPr="1F3B57EF" w:rsidR="002F1457">
        <w:rPr>
          <w:rFonts w:ascii="Arial" w:hAnsi="Arial" w:eastAsia="Arial" w:cs="Arial"/>
          <w:color w:val="000000" w:themeColor="text2" w:themeTint="FF" w:themeShade="FF"/>
          <w:sz w:val="24"/>
          <w:szCs w:val="24"/>
        </w:rPr>
        <w:t xml:space="preserve">algemene </w:t>
      </w:r>
      <w:r w:rsidRPr="1F3B57EF" w:rsidR="00E2777B">
        <w:rPr>
          <w:rFonts w:ascii="Arial" w:hAnsi="Arial" w:eastAsia="Arial" w:cs="Arial"/>
          <w:color w:val="000000" w:themeColor="text2" w:themeTint="FF" w:themeShade="FF"/>
          <w:sz w:val="24"/>
          <w:szCs w:val="24"/>
        </w:rPr>
        <w:t xml:space="preserve">voorwaarden zijn van toepassing op </w:t>
      </w:r>
      <w:r w:rsidRPr="1F3B57EF" w:rsidR="00D6092E">
        <w:rPr>
          <w:rFonts w:ascii="Arial" w:hAnsi="Arial" w:eastAsia="Arial" w:cs="Arial"/>
          <w:color w:val="000000" w:themeColor="text2" w:themeTint="FF" w:themeShade="FF"/>
          <w:sz w:val="24"/>
          <w:szCs w:val="24"/>
        </w:rPr>
        <w:t>offertes</w:t>
      </w:r>
      <w:r w:rsidRPr="1F3B57EF" w:rsidR="00E2777B">
        <w:rPr>
          <w:rFonts w:ascii="Arial" w:hAnsi="Arial" w:eastAsia="Arial" w:cs="Arial"/>
          <w:color w:val="000000" w:themeColor="text2" w:themeTint="FF" w:themeShade="FF"/>
          <w:sz w:val="24"/>
          <w:szCs w:val="24"/>
        </w:rPr>
        <w:t xml:space="preserve"> van </w:t>
      </w:r>
      <w:r w:rsidRPr="1F3B57EF" w:rsidR="63F9FD26">
        <w:rPr>
          <w:rFonts w:ascii="Arial" w:hAnsi="Arial" w:eastAsia="Arial" w:cs="Arial"/>
          <w:color w:val="000000" w:themeColor="text2" w:themeTint="FF" w:themeShade="FF"/>
          <w:sz w:val="24"/>
          <w:szCs w:val="24"/>
        </w:rPr>
        <w:t>Bente´s</w:t>
      </w:r>
      <w:r w:rsidRPr="1F3B57EF" w:rsidR="63F9FD26">
        <w:rPr>
          <w:rFonts w:ascii="Arial" w:hAnsi="Arial" w:eastAsia="Arial" w:cs="Arial"/>
          <w:color w:val="000000" w:themeColor="text2" w:themeTint="FF" w:themeShade="FF"/>
          <w:sz w:val="24"/>
          <w:szCs w:val="24"/>
        </w:rPr>
        <w:t xml:space="preserve"> wedding en events</w:t>
      </w:r>
      <w:r w:rsidRPr="1F3B57EF" w:rsidR="007551C2">
        <w:rPr>
          <w:rFonts w:ascii="Arial" w:hAnsi="Arial" w:eastAsia="Arial" w:cs="Arial"/>
          <w:color w:val="000000" w:themeColor="text2" w:themeTint="FF" w:themeShade="FF"/>
          <w:sz w:val="24"/>
          <w:szCs w:val="24"/>
        </w:rPr>
        <w:t xml:space="preserve"> </w:t>
      </w:r>
      <w:r w:rsidRPr="1F3B57EF" w:rsidR="007551C2">
        <w:rPr>
          <w:rFonts w:ascii="Arial" w:hAnsi="Arial" w:eastAsia="Arial" w:cs="Arial"/>
          <w:color w:val="000000" w:themeColor="text2" w:themeTint="FF" w:themeShade="FF"/>
          <w:sz w:val="24"/>
          <w:szCs w:val="24"/>
        </w:rPr>
        <w:t>en iedere Overeenkomst</w:t>
      </w:r>
      <w:r w:rsidRPr="1F3B57EF" w:rsidR="00E2777B">
        <w:rPr>
          <w:rFonts w:ascii="Arial" w:hAnsi="Arial" w:eastAsia="Arial" w:cs="Arial"/>
          <w:color w:val="000000" w:themeColor="text2" w:themeTint="FF" w:themeShade="FF"/>
          <w:sz w:val="24"/>
          <w:szCs w:val="24"/>
        </w:rPr>
        <w:t>.</w:t>
      </w:r>
    </w:p>
    <w:p w:rsidRPr="00864DBE" w:rsidR="007551C2" w:rsidP="1F3B57EF" w:rsidRDefault="009F4959" w14:paraId="6857A97E" w14:textId="2770E881">
      <w:pPr>
        <w:pStyle w:val="Normaalweb"/>
        <w:numPr>
          <w:ilvl w:val="1"/>
          <w:numId w:val="1"/>
        </w:numPr>
        <w:spacing w:before="0" w:beforeAutospacing="off" w:after="0" w:afterAutospacing="off"/>
        <w:ind w:left="567" w:hanging="567"/>
        <w:jc w:val="left"/>
        <w:rPr>
          <w:rFonts w:ascii="Arial" w:hAnsi="Arial" w:eastAsia="Arial" w:cs="Arial"/>
          <w:sz w:val="24"/>
          <w:szCs w:val="24"/>
        </w:rPr>
      </w:pPr>
      <w:r w:rsidRPr="1F3B57EF" w:rsidR="009F4959">
        <w:rPr>
          <w:rFonts w:ascii="Arial" w:hAnsi="Arial" w:eastAsia="Arial" w:cs="Arial"/>
          <w:color w:val="000000" w:themeColor="text2" w:themeTint="FF" w:themeShade="FF"/>
          <w:sz w:val="24"/>
          <w:szCs w:val="24"/>
        </w:rPr>
        <w:t>Opdrachtgever</w:t>
      </w:r>
      <w:r w:rsidRPr="1F3B57EF" w:rsidR="007551C2">
        <w:rPr>
          <w:rFonts w:ascii="Arial" w:hAnsi="Arial" w:eastAsia="Arial" w:cs="Arial"/>
          <w:color w:val="000000" w:themeColor="text2" w:themeTint="FF" w:themeShade="FF"/>
          <w:sz w:val="24"/>
          <w:szCs w:val="24"/>
        </w:rPr>
        <w:t xml:space="preserve"> aanvaardt de toepasselijkheid van deze algemene voorwaarden door het aangaan van een Overeenkomst waarbij naar de toepasselijkheid van deze algemene voorwaarden is verwezen. </w:t>
      </w:r>
    </w:p>
    <w:p w:rsidRPr="00864DBE" w:rsidR="007551C2" w:rsidP="1F3B57EF" w:rsidRDefault="007551C2" w14:paraId="23535174" w14:textId="04DF5D68">
      <w:pPr>
        <w:pStyle w:val="Normaalweb"/>
        <w:numPr>
          <w:ilvl w:val="1"/>
          <w:numId w:val="1"/>
        </w:numPr>
        <w:spacing w:before="0" w:beforeAutospacing="off" w:after="0" w:afterAutospacing="off"/>
        <w:ind w:left="567" w:hanging="567"/>
        <w:jc w:val="left"/>
        <w:rPr>
          <w:rFonts w:ascii="Arial" w:hAnsi="Arial" w:eastAsia="Arial" w:cs="Arial"/>
          <w:sz w:val="24"/>
          <w:szCs w:val="24"/>
        </w:rPr>
      </w:pPr>
      <w:r w:rsidRPr="1F3B57EF" w:rsidR="007551C2">
        <w:rPr>
          <w:rFonts w:ascii="Arial" w:hAnsi="Arial" w:eastAsia="Arial" w:cs="Arial"/>
          <w:sz w:val="24"/>
          <w:szCs w:val="24"/>
        </w:rPr>
        <w:t xml:space="preserve">Van het bepaalde in deze algemene voorwaarden kan uitsluitend uitdrukkelijk en </w:t>
      </w:r>
      <w:r w:rsidRPr="1F3B57EF" w:rsidR="007551C2">
        <w:rPr>
          <w:rFonts w:ascii="Arial" w:hAnsi="Arial" w:eastAsia="Arial" w:cs="Arial"/>
          <w:sz w:val="24"/>
          <w:szCs w:val="24"/>
        </w:rPr>
        <w:t>Schriftelijk</w:t>
      </w:r>
      <w:r w:rsidRPr="1F3B57EF" w:rsidR="007551C2">
        <w:rPr>
          <w:rFonts w:ascii="Arial" w:hAnsi="Arial" w:eastAsia="Arial" w:cs="Arial"/>
          <w:sz w:val="24"/>
          <w:szCs w:val="24"/>
        </w:rPr>
        <w:t xml:space="preserve"> worden afgeweken. </w:t>
      </w:r>
      <w:r w:rsidRPr="1F3B57EF" w:rsidR="007551C2">
        <w:rPr>
          <w:rFonts w:ascii="Arial" w:hAnsi="Arial" w:eastAsia="Arial" w:cs="Arial"/>
          <w:sz w:val="24"/>
          <w:szCs w:val="24"/>
        </w:rPr>
        <w:t>Indien</w:t>
      </w:r>
      <w:r w:rsidRPr="1F3B57EF" w:rsidR="007551C2">
        <w:rPr>
          <w:rFonts w:ascii="Arial" w:hAnsi="Arial" w:eastAsia="Arial" w:cs="Arial"/>
          <w:sz w:val="24"/>
          <w:szCs w:val="24"/>
        </w:rPr>
        <w:t xml:space="preserve"> en voor zover hetgeen </w:t>
      </w:r>
      <w:r w:rsidRPr="1F3B57EF" w:rsidR="007551C2">
        <w:rPr>
          <w:rFonts w:ascii="Arial" w:hAnsi="Arial" w:eastAsia="Arial" w:cs="Arial"/>
          <w:sz w:val="24"/>
          <w:szCs w:val="24"/>
        </w:rPr>
        <w:t>Partijen</w:t>
      </w:r>
      <w:r w:rsidRPr="1F3B57EF" w:rsidR="007551C2">
        <w:rPr>
          <w:rFonts w:ascii="Arial" w:hAnsi="Arial" w:eastAsia="Arial" w:cs="Arial"/>
          <w:sz w:val="24"/>
          <w:szCs w:val="24"/>
        </w:rPr>
        <w:t xml:space="preserve"> uitdrukkelijk en </w:t>
      </w:r>
      <w:r w:rsidRPr="1F3B57EF" w:rsidR="007551C2">
        <w:rPr>
          <w:rFonts w:ascii="Arial" w:hAnsi="Arial" w:eastAsia="Arial" w:cs="Arial"/>
          <w:sz w:val="24"/>
          <w:szCs w:val="24"/>
        </w:rPr>
        <w:t>Schriftelijk</w:t>
      </w:r>
      <w:r w:rsidRPr="1F3B57EF" w:rsidR="007551C2">
        <w:rPr>
          <w:rFonts w:ascii="Arial" w:hAnsi="Arial" w:eastAsia="Arial" w:cs="Arial"/>
          <w:sz w:val="24"/>
          <w:szCs w:val="24"/>
        </w:rPr>
        <w:t xml:space="preserve"> zijn overeengekomen, afwijkt van het bepaalde in deze algemene voorwaarden, geldt hetgeen </w:t>
      </w:r>
      <w:r w:rsidRPr="1F3B57EF" w:rsidR="007551C2">
        <w:rPr>
          <w:rFonts w:ascii="Arial" w:hAnsi="Arial" w:eastAsia="Arial" w:cs="Arial"/>
          <w:sz w:val="24"/>
          <w:szCs w:val="24"/>
        </w:rPr>
        <w:t>Partijen</w:t>
      </w:r>
      <w:r w:rsidRPr="1F3B57EF" w:rsidR="007551C2">
        <w:rPr>
          <w:rFonts w:ascii="Arial" w:hAnsi="Arial" w:eastAsia="Arial" w:cs="Arial"/>
          <w:sz w:val="24"/>
          <w:szCs w:val="24"/>
        </w:rPr>
        <w:t xml:space="preserve"> uitdrukkelijk en </w:t>
      </w:r>
      <w:r w:rsidRPr="1F3B57EF" w:rsidR="007551C2">
        <w:rPr>
          <w:rFonts w:ascii="Arial" w:hAnsi="Arial" w:eastAsia="Arial" w:cs="Arial"/>
          <w:sz w:val="24"/>
          <w:szCs w:val="24"/>
        </w:rPr>
        <w:t>Schriftelijk</w:t>
      </w:r>
      <w:r w:rsidRPr="1F3B57EF" w:rsidR="007551C2">
        <w:rPr>
          <w:rFonts w:ascii="Arial" w:hAnsi="Arial" w:eastAsia="Arial" w:cs="Arial"/>
          <w:sz w:val="24"/>
          <w:szCs w:val="24"/>
        </w:rPr>
        <w:t xml:space="preserve"> zijn overeengekomen.</w:t>
      </w:r>
    </w:p>
    <w:p w:rsidRPr="00864DBE" w:rsidR="007551C2" w:rsidP="1F3B57EF" w:rsidRDefault="007551C2" w14:paraId="1757E961" w14:textId="430E98BD">
      <w:pPr>
        <w:pStyle w:val="Normaalweb"/>
        <w:numPr>
          <w:ilvl w:val="1"/>
          <w:numId w:val="1"/>
        </w:numPr>
        <w:spacing w:before="0" w:beforeAutospacing="off" w:after="120" w:afterAutospacing="off"/>
        <w:ind w:left="567" w:hanging="567"/>
        <w:jc w:val="left"/>
        <w:rPr>
          <w:rFonts w:ascii="Arial" w:hAnsi="Arial" w:eastAsia="Arial" w:cs="Arial"/>
          <w:sz w:val="24"/>
          <w:szCs w:val="24"/>
        </w:rPr>
      </w:pPr>
      <w:r w:rsidRPr="1F3B57EF" w:rsidR="007551C2">
        <w:rPr>
          <w:rFonts w:ascii="Arial" w:hAnsi="Arial" w:eastAsia="Arial" w:cs="Arial"/>
          <w:color w:val="000000" w:themeColor="text2" w:themeTint="FF" w:themeShade="FF"/>
          <w:sz w:val="24"/>
          <w:szCs w:val="24"/>
        </w:rPr>
        <w:t xml:space="preserve">Vernietiging of nietigheid van een of meer van de bepalingen uit deze algemene voorwaarden of de Overeenkomst als zodanig, laat de geldigheid van de overige bedingen onverlet. In een voorkomend geval zijn </w:t>
      </w:r>
      <w:r w:rsidRPr="1F3B57EF" w:rsidR="007551C2">
        <w:rPr>
          <w:rFonts w:ascii="Arial" w:hAnsi="Arial" w:eastAsia="Arial" w:cs="Arial"/>
          <w:color w:val="000000" w:themeColor="text2" w:themeTint="FF" w:themeShade="FF"/>
          <w:sz w:val="24"/>
          <w:szCs w:val="24"/>
        </w:rPr>
        <w:t>Partijen</w:t>
      </w:r>
      <w:r w:rsidRPr="1F3B57EF" w:rsidR="007551C2">
        <w:rPr>
          <w:rFonts w:ascii="Arial" w:hAnsi="Arial" w:eastAsia="Arial" w:cs="Arial"/>
          <w:color w:val="000000" w:themeColor="text2" w:themeTint="FF" w:themeShade="FF"/>
          <w:sz w:val="24"/>
          <w:szCs w:val="24"/>
        </w:rPr>
        <w:t xml:space="preserve"> verplicht in onderling overleg te treden </w:t>
      </w:r>
      <w:r w:rsidRPr="1F3B57EF" w:rsidR="007551C2">
        <w:rPr>
          <w:rFonts w:ascii="Arial" w:hAnsi="Arial" w:eastAsia="Arial" w:cs="Arial"/>
          <w:color w:val="000000" w:themeColor="text2" w:themeTint="FF" w:themeShade="FF"/>
          <w:sz w:val="24"/>
          <w:szCs w:val="24"/>
        </w:rPr>
        <w:t>teneinde</w:t>
      </w:r>
      <w:r w:rsidRPr="1F3B57EF" w:rsidR="007551C2">
        <w:rPr>
          <w:rFonts w:ascii="Arial" w:hAnsi="Arial" w:eastAsia="Arial" w:cs="Arial"/>
          <w:color w:val="000000" w:themeColor="text2" w:themeTint="FF" w:themeShade="FF"/>
          <w:sz w:val="24"/>
          <w:szCs w:val="24"/>
        </w:rPr>
        <w:t xml:space="preserve"> een vervangende regeling te treffen ten aanzien van het aangetaste beding. Daarbij wordt zoveel mogelijk het doel en de strekking van de oorspronkelijke bepaling in acht genomen. </w:t>
      </w:r>
    </w:p>
    <w:p w:rsidR="7483C2E2" w:rsidP="1F3B57EF" w:rsidRDefault="7483C2E2" w14:paraId="43D6DD7A" w14:textId="69DBAB80">
      <w:pPr>
        <w:pStyle w:val="Normaalweb"/>
        <w:spacing w:before="0" w:beforeAutospacing="off" w:after="120" w:afterAutospacing="off"/>
        <w:ind w:left="567" w:hanging="567"/>
        <w:jc w:val="left"/>
        <w:rPr>
          <w:rFonts w:ascii="Arial" w:hAnsi="Arial" w:eastAsia="Arial" w:cs="Arial"/>
          <w:sz w:val="24"/>
          <w:szCs w:val="24"/>
        </w:rPr>
      </w:pPr>
    </w:p>
    <w:p w:rsidRPr="00864DBE" w:rsidR="00E2777B" w:rsidP="1F3B57EF" w:rsidRDefault="00E2777B" w14:paraId="7408B7AA" w14:textId="25439A9F">
      <w:pPr>
        <w:pStyle w:val="Normaalweb"/>
        <w:spacing w:before="0" w:beforeAutospacing="off" w:after="120" w:afterAutospacing="off"/>
        <w:jc w:val="left"/>
        <w:rPr>
          <w:rFonts w:ascii="Arial" w:hAnsi="Arial" w:eastAsia="Arial" w:cs="Arial"/>
          <w:sz w:val="24"/>
          <w:szCs w:val="24"/>
        </w:rPr>
      </w:pPr>
      <w:r w:rsidRPr="1F3B57EF" w:rsidR="00E2777B">
        <w:rPr>
          <w:rFonts w:ascii="Arial" w:hAnsi="Arial" w:eastAsia="Arial" w:cs="Arial"/>
          <w:b w:val="1"/>
          <w:bCs w:val="1"/>
          <w:color w:val="000000"/>
          <w:sz w:val="24"/>
          <w:szCs w:val="24"/>
        </w:rPr>
        <w:t xml:space="preserve">Artikel 2 </w:t>
      </w:r>
      <w:r w:rsidRPr="1F3B57EF" w:rsidR="001243A1">
        <w:rPr>
          <w:rFonts w:ascii="Arial" w:hAnsi="Arial" w:eastAsia="Arial" w:cs="Arial"/>
          <w:b w:val="1"/>
          <w:bCs w:val="1"/>
          <w:color w:val="333333"/>
          <w:sz w:val="24"/>
          <w:szCs w:val="24"/>
          <w:shd w:val="clear" w:color="auto" w:fill="FFFFFF"/>
        </w:rPr>
        <w:t>–</w:t>
      </w:r>
      <w:r w:rsidRPr="1F3B57EF" w:rsidR="00E2777B">
        <w:rPr>
          <w:rFonts w:ascii="Arial" w:hAnsi="Arial" w:eastAsia="Arial" w:cs="Arial"/>
          <w:b w:val="1"/>
          <w:bCs w:val="1"/>
          <w:color w:val="000000"/>
          <w:sz w:val="24"/>
          <w:szCs w:val="24"/>
        </w:rPr>
        <w:t xml:space="preserve"> </w:t>
      </w:r>
      <w:r w:rsidRPr="1F3B57EF" w:rsidR="007551C2">
        <w:rPr>
          <w:rFonts w:ascii="Arial" w:hAnsi="Arial" w:eastAsia="Arial" w:cs="Arial"/>
          <w:b w:val="1"/>
          <w:bCs w:val="1"/>
          <w:color w:val="000000"/>
          <w:sz w:val="24"/>
          <w:szCs w:val="24"/>
        </w:rPr>
        <w:t>Offertes en t</w:t>
      </w:r>
      <w:r w:rsidRPr="1F3B57EF" w:rsidR="00E2777B">
        <w:rPr>
          <w:rFonts w:ascii="Arial" w:hAnsi="Arial" w:eastAsia="Arial" w:cs="Arial"/>
          <w:b w:val="1"/>
          <w:bCs w:val="1"/>
          <w:color w:val="000000"/>
          <w:sz w:val="24"/>
          <w:szCs w:val="24"/>
        </w:rPr>
        <w:t xml:space="preserve">otstandkoming </w:t>
      </w:r>
      <w:r w:rsidRPr="1F3B57EF" w:rsidR="007551C2">
        <w:rPr>
          <w:rFonts w:ascii="Arial" w:hAnsi="Arial" w:eastAsia="Arial" w:cs="Arial"/>
          <w:b w:val="1"/>
          <w:bCs w:val="1"/>
          <w:color w:val="000000"/>
          <w:sz w:val="24"/>
          <w:szCs w:val="24"/>
        </w:rPr>
        <w:t xml:space="preserve">van de </w:t>
      </w:r>
      <w:r w:rsidRPr="1F3B57EF" w:rsidR="00D6092E">
        <w:rPr>
          <w:rFonts w:ascii="Arial" w:hAnsi="Arial" w:eastAsia="Arial" w:cs="Arial"/>
          <w:b w:val="1"/>
          <w:bCs w:val="1"/>
          <w:color w:val="000000"/>
          <w:sz w:val="24"/>
          <w:szCs w:val="24"/>
        </w:rPr>
        <w:t>Overeenkomst</w:t>
      </w:r>
    </w:p>
    <w:p w:rsidRPr="00864DBE" w:rsidR="00E34198" w:rsidP="1F3B57EF" w:rsidRDefault="007551C2" w14:paraId="70F1C66E" w14:textId="10136670">
      <w:pPr>
        <w:pStyle w:val="Lijstalinea"/>
        <w:numPr>
          <w:ilvl w:val="1"/>
          <w:numId w:val="4"/>
        </w:numPr>
        <w:spacing w:after="0"/>
        <w:ind w:left="567" w:hanging="567"/>
        <w:jc w:val="left"/>
        <w:rPr>
          <w:rFonts w:ascii="Arial" w:hAnsi="Arial" w:eastAsia="Arial" w:cs="Arial"/>
          <w:color w:val="000000"/>
          <w:sz w:val="24"/>
          <w:szCs w:val="24"/>
          <w:lang w:eastAsia="nl-NL"/>
        </w:rPr>
      </w:pPr>
      <w:r w:rsidRPr="1F3B57EF" w:rsidR="007551C2">
        <w:rPr>
          <w:rFonts w:ascii="Arial" w:hAnsi="Arial" w:eastAsia="Arial" w:cs="Arial"/>
          <w:color w:val="000000" w:themeColor="text2" w:themeTint="FF" w:themeShade="FF"/>
          <w:sz w:val="24"/>
          <w:szCs w:val="24"/>
          <w:lang w:eastAsia="nl-NL"/>
        </w:rPr>
        <w:t xml:space="preserve">Aan een offerte van </w:t>
      </w:r>
      <w:r w:rsidRPr="1F3B57EF" w:rsidR="012C8F12">
        <w:rPr>
          <w:rFonts w:ascii="Arial" w:hAnsi="Arial" w:eastAsia="Arial" w:cs="Arial"/>
          <w:color w:val="000000" w:themeColor="text2" w:themeTint="FF" w:themeShade="FF"/>
          <w:sz w:val="24"/>
          <w:szCs w:val="24"/>
          <w:lang w:eastAsia="nl-NL"/>
        </w:rPr>
        <w:t>Bente´s</w:t>
      </w:r>
      <w:r w:rsidRPr="1F3B57EF" w:rsidR="012C8F12">
        <w:rPr>
          <w:rFonts w:ascii="Arial" w:hAnsi="Arial" w:eastAsia="Arial" w:cs="Arial"/>
          <w:color w:val="000000" w:themeColor="text2" w:themeTint="FF" w:themeShade="FF"/>
          <w:sz w:val="24"/>
          <w:szCs w:val="24"/>
          <w:lang w:eastAsia="nl-NL"/>
        </w:rPr>
        <w:t xml:space="preserve"> wedding en events</w:t>
      </w:r>
      <w:r w:rsidRPr="1F3B57EF" w:rsidR="007551C2">
        <w:rPr>
          <w:rFonts w:ascii="Arial" w:hAnsi="Arial" w:eastAsia="Arial" w:cs="Arial"/>
          <w:color w:val="000000" w:themeColor="text2" w:themeTint="FF" w:themeShade="FF"/>
          <w:sz w:val="24"/>
          <w:szCs w:val="24"/>
          <w:lang w:eastAsia="nl-NL"/>
        </w:rPr>
        <w:t xml:space="preserve"> die een kennelijke fout of vergissing bevat, </w:t>
      </w:r>
      <w:r w:rsidRPr="1F3B57EF" w:rsidR="007551C2">
        <w:rPr>
          <w:rFonts w:ascii="Arial" w:hAnsi="Arial" w:eastAsia="Arial" w:cs="Arial"/>
          <w:color w:val="000000" w:themeColor="text2" w:themeTint="FF" w:themeShade="FF"/>
          <w:sz w:val="24"/>
          <w:szCs w:val="24"/>
          <w:lang w:eastAsia="nl-NL"/>
        </w:rPr>
        <w:t>alsmede</w:t>
      </w:r>
      <w:r w:rsidRPr="1F3B57EF" w:rsidR="007551C2">
        <w:rPr>
          <w:rFonts w:ascii="Arial" w:hAnsi="Arial" w:eastAsia="Arial" w:cs="Arial"/>
          <w:color w:val="000000" w:themeColor="text2" w:themeTint="FF" w:themeShade="FF"/>
          <w:sz w:val="24"/>
          <w:szCs w:val="24"/>
          <w:lang w:eastAsia="nl-NL"/>
        </w:rPr>
        <w:t xml:space="preserve"> aan een offerte van </w:t>
      </w:r>
      <w:r w:rsidRPr="1F3B57EF" w:rsidR="3736BADF">
        <w:rPr>
          <w:rFonts w:ascii="Arial" w:hAnsi="Arial" w:eastAsia="Arial" w:cs="Arial"/>
          <w:color w:val="000000" w:themeColor="text2" w:themeTint="FF" w:themeShade="FF"/>
          <w:sz w:val="24"/>
          <w:szCs w:val="24"/>
          <w:lang w:eastAsia="nl-NL"/>
        </w:rPr>
        <w:t>Bente´s</w:t>
      </w:r>
      <w:r w:rsidRPr="1F3B57EF" w:rsidR="3736BADF">
        <w:rPr>
          <w:rFonts w:ascii="Arial" w:hAnsi="Arial" w:eastAsia="Arial" w:cs="Arial"/>
          <w:color w:val="000000" w:themeColor="text2" w:themeTint="FF" w:themeShade="FF"/>
          <w:sz w:val="24"/>
          <w:szCs w:val="24"/>
          <w:lang w:eastAsia="nl-NL"/>
        </w:rPr>
        <w:t xml:space="preserve"> wedding en </w:t>
      </w:r>
      <w:r w:rsidRPr="1F3B57EF" w:rsidR="3736BADF">
        <w:rPr>
          <w:rFonts w:ascii="Arial" w:hAnsi="Arial" w:eastAsia="Arial" w:cs="Arial"/>
          <w:color w:val="000000" w:themeColor="text2" w:themeTint="FF" w:themeShade="FF"/>
          <w:sz w:val="24"/>
          <w:szCs w:val="24"/>
          <w:lang w:eastAsia="nl-NL"/>
        </w:rPr>
        <w:t xml:space="preserve">events </w:t>
      </w:r>
      <w:r w:rsidRPr="1F3B57EF" w:rsidR="007551C2">
        <w:rPr>
          <w:rFonts w:ascii="Arial" w:hAnsi="Arial" w:eastAsia="Arial" w:cs="Arial"/>
          <w:color w:val="000000" w:themeColor="text2" w:themeTint="FF" w:themeShade="FF"/>
          <w:sz w:val="24"/>
          <w:szCs w:val="24"/>
          <w:lang w:eastAsia="nl-NL"/>
        </w:rPr>
        <w:t xml:space="preserve"> die</w:t>
      </w:r>
      <w:r w:rsidRPr="1F3B57EF" w:rsidR="007551C2">
        <w:rPr>
          <w:rFonts w:ascii="Arial" w:hAnsi="Arial" w:eastAsia="Arial" w:cs="Arial"/>
          <w:color w:val="000000" w:themeColor="text2" w:themeTint="FF" w:themeShade="FF"/>
          <w:sz w:val="24"/>
          <w:szCs w:val="24"/>
          <w:lang w:eastAsia="nl-NL"/>
        </w:rPr>
        <w:t xml:space="preserve"> gebaseerd is op door </w:t>
      </w:r>
      <w:r w:rsidRPr="1F3B57EF" w:rsidR="009F4959">
        <w:rPr>
          <w:rFonts w:ascii="Arial" w:hAnsi="Arial" w:eastAsia="Arial" w:cs="Arial"/>
          <w:color w:val="000000" w:themeColor="text2" w:themeTint="FF" w:themeShade="FF"/>
          <w:sz w:val="24"/>
          <w:szCs w:val="24"/>
          <w:lang w:eastAsia="nl-NL"/>
        </w:rPr>
        <w:t>Opdrachtgever</w:t>
      </w:r>
      <w:r w:rsidRPr="1F3B57EF" w:rsidR="007551C2">
        <w:rPr>
          <w:rFonts w:ascii="Arial" w:hAnsi="Arial" w:eastAsia="Arial" w:cs="Arial"/>
          <w:color w:val="000000" w:themeColor="text2" w:themeTint="FF" w:themeShade="FF"/>
          <w:sz w:val="24"/>
          <w:szCs w:val="24"/>
          <w:lang w:eastAsia="nl-NL"/>
        </w:rPr>
        <w:t xml:space="preserve"> verstrekte onjuiste of onvolledige gegevens, kan </w:t>
      </w:r>
      <w:r w:rsidRPr="1F3B57EF" w:rsidR="009F4959">
        <w:rPr>
          <w:rFonts w:ascii="Arial" w:hAnsi="Arial" w:eastAsia="Arial" w:cs="Arial"/>
          <w:color w:val="000000" w:themeColor="text2" w:themeTint="FF" w:themeShade="FF"/>
          <w:sz w:val="24"/>
          <w:szCs w:val="24"/>
          <w:lang w:eastAsia="nl-NL"/>
        </w:rPr>
        <w:t>Opdrachtgever</w:t>
      </w:r>
      <w:r w:rsidRPr="1F3B57EF" w:rsidR="007551C2">
        <w:rPr>
          <w:rFonts w:ascii="Arial" w:hAnsi="Arial" w:eastAsia="Arial" w:cs="Arial"/>
          <w:color w:val="000000" w:themeColor="text2" w:themeTint="FF" w:themeShade="FF"/>
          <w:sz w:val="24"/>
          <w:szCs w:val="24"/>
          <w:lang w:eastAsia="nl-NL"/>
        </w:rPr>
        <w:t xml:space="preserve"> geen rechten ontlenen.</w:t>
      </w:r>
    </w:p>
    <w:p w:rsidRPr="00864DBE" w:rsidR="00E34198" w:rsidP="1F3B57EF" w:rsidRDefault="00E34198" w14:paraId="7A13EC3E" w14:textId="380C46D8">
      <w:pPr>
        <w:pStyle w:val="Normaalweb"/>
        <w:numPr>
          <w:ilvl w:val="1"/>
          <w:numId w:val="4"/>
        </w:numPr>
        <w:spacing w:before="0" w:beforeAutospacing="off" w:after="0" w:afterAutospacing="off"/>
        <w:ind w:left="567" w:hanging="567"/>
        <w:jc w:val="left"/>
        <w:rPr>
          <w:rFonts w:ascii="Arial" w:hAnsi="Arial" w:eastAsia="Arial" w:cs="Arial"/>
          <w:sz w:val="24"/>
          <w:szCs w:val="24"/>
        </w:rPr>
      </w:pPr>
      <w:r w:rsidRPr="1F3B57EF" w:rsidR="00E34198">
        <w:rPr>
          <w:rFonts w:ascii="Arial" w:hAnsi="Arial" w:eastAsia="Arial" w:cs="Arial"/>
          <w:color w:val="000000" w:themeColor="text2" w:themeTint="FF" w:themeShade="FF"/>
          <w:sz w:val="24"/>
          <w:szCs w:val="24"/>
        </w:rPr>
        <w:t>O</w:t>
      </w:r>
      <w:r w:rsidRPr="1F3B57EF" w:rsidR="00E2777B">
        <w:rPr>
          <w:rFonts w:ascii="Arial" w:hAnsi="Arial" w:eastAsia="Arial" w:cs="Arial"/>
          <w:color w:val="000000" w:themeColor="text2" w:themeTint="FF" w:themeShade="FF"/>
          <w:sz w:val="24"/>
          <w:szCs w:val="24"/>
        </w:rPr>
        <w:t>ffertes</w:t>
      </w:r>
      <w:r w:rsidRPr="1F3B57EF" w:rsidR="007551C2">
        <w:rPr>
          <w:rFonts w:ascii="Arial" w:hAnsi="Arial" w:eastAsia="Arial" w:cs="Arial"/>
          <w:color w:val="000000" w:themeColor="text2" w:themeTint="FF" w:themeShade="FF"/>
          <w:sz w:val="24"/>
          <w:szCs w:val="24"/>
        </w:rPr>
        <w:t xml:space="preserve"> van</w:t>
      </w:r>
      <w:r w:rsidRPr="1F3B57EF" w:rsidR="2C2EF01A">
        <w:rPr>
          <w:rFonts w:ascii="Arial" w:hAnsi="Arial" w:eastAsia="Arial" w:cs="Arial"/>
          <w:color w:val="000000" w:themeColor="text2" w:themeTint="FF" w:themeShade="FF"/>
          <w:sz w:val="24"/>
          <w:szCs w:val="24"/>
        </w:rPr>
        <w:t xml:space="preserve"> </w:t>
      </w:r>
      <w:r w:rsidRPr="1F3B57EF" w:rsidR="129DD03E">
        <w:rPr>
          <w:rFonts w:ascii="Arial" w:hAnsi="Arial" w:eastAsia="Arial" w:cs="Arial"/>
          <w:color w:val="000000" w:themeColor="text2" w:themeTint="FF" w:themeShade="FF"/>
          <w:sz w:val="24"/>
          <w:szCs w:val="24"/>
        </w:rPr>
        <w:t>B</w:t>
      </w:r>
      <w:r w:rsidRPr="1F3B57EF" w:rsidR="2C2EF01A">
        <w:rPr>
          <w:rFonts w:ascii="Arial" w:hAnsi="Arial" w:eastAsia="Arial" w:cs="Arial"/>
          <w:color w:val="000000" w:themeColor="text2" w:themeTint="FF" w:themeShade="FF"/>
          <w:sz w:val="24"/>
          <w:szCs w:val="24"/>
        </w:rPr>
        <w:t>ente´s</w:t>
      </w:r>
      <w:r w:rsidRPr="1F3B57EF" w:rsidR="2C2EF01A">
        <w:rPr>
          <w:rFonts w:ascii="Arial" w:hAnsi="Arial" w:eastAsia="Arial" w:cs="Arial"/>
          <w:color w:val="000000" w:themeColor="text2" w:themeTint="FF" w:themeShade="FF"/>
          <w:sz w:val="24"/>
          <w:szCs w:val="24"/>
        </w:rPr>
        <w:t xml:space="preserve"> wedding en events </w:t>
      </w:r>
      <w:r w:rsidRPr="1F3B57EF" w:rsidR="00E2777B">
        <w:rPr>
          <w:rFonts w:ascii="Arial" w:hAnsi="Arial" w:eastAsia="Arial" w:cs="Arial"/>
          <w:color w:val="000000" w:themeColor="text2" w:themeTint="FF" w:themeShade="FF"/>
          <w:sz w:val="24"/>
          <w:szCs w:val="24"/>
        </w:rPr>
        <w:t>hebben, tenzij uit de offerte anders blijkt</w:t>
      </w:r>
      <w:r w:rsidRPr="1F3B57EF" w:rsidR="007551C2">
        <w:rPr>
          <w:rFonts w:ascii="Arial" w:hAnsi="Arial" w:eastAsia="Arial" w:cs="Arial"/>
          <w:color w:val="000000" w:themeColor="text2" w:themeTint="FF" w:themeShade="FF"/>
          <w:sz w:val="24"/>
          <w:szCs w:val="24"/>
        </w:rPr>
        <w:t xml:space="preserve">, </w:t>
      </w:r>
      <w:r w:rsidRPr="1F3B57EF" w:rsidR="00E2777B">
        <w:rPr>
          <w:rFonts w:ascii="Arial" w:hAnsi="Arial" w:eastAsia="Arial" w:cs="Arial"/>
          <w:color w:val="000000" w:themeColor="text2" w:themeTint="FF" w:themeShade="FF"/>
          <w:sz w:val="24"/>
          <w:szCs w:val="24"/>
        </w:rPr>
        <w:t xml:space="preserve">een geldigheidsduur van </w:t>
      </w:r>
      <w:r w:rsidRPr="1F3B57EF" w:rsidR="42EEB76D">
        <w:rPr>
          <w:rFonts w:ascii="Arial" w:hAnsi="Arial" w:eastAsia="Arial" w:cs="Arial"/>
          <w:color w:val="000000" w:themeColor="text2" w:themeTint="FF" w:themeShade="FF"/>
          <w:sz w:val="24"/>
          <w:szCs w:val="24"/>
        </w:rPr>
        <w:t>14 dagen</w:t>
      </w:r>
      <w:r w:rsidRPr="1F3B57EF" w:rsidR="00E2777B">
        <w:rPr>
          <w:rFonts w:ascii="Arial" w:hAnsi="Arial" w:eastAsia="Arial" w:cs="Arial"/>
          <w:color w:val="000000" w:themeColor="text2" w:themeTint="FF" w:themeShade="FF"/>
          <w:sz w:val="24"/>
          <w:szCs w:val="24"/>
        </w:rPr>
        <w:t>, te rekenen vanaf de datum</w:t>
      </w:r>
      <w:r w:rsidRPr="1F3B57EF" w:rsidR="007551C2">
        <w:rPr>
          <w:rFonts w:ascii="Arial" w:hAnsi="Arial" w:eastAsia="Arial" w:cs="Arial"/>
          <w:color w:val="000000" w:themeColor="text2" w:themeTint="FF" w:themeShade="FF"/>
          <w:sz w:val="24"/>
          <w:szCs w:val="24"/>
        </w:rPr>
        <w:t xml:space="preserve"> van dagtekening van de offerte</w:t>
      </w:r>
      <w:r w:rsidRPr="1F3B57EF" w:rsidR="00E2777B">
        <w:rPr>
          <w:rFonts w:ascii="Arial" w:hAnsi="Arial" w:eastAsia="Arial" w:cs="Arial"/>
          <w:color w:val="000000" w:themeColor="text2" w:themeTint="FF" w:themeShade="FF"/>
          <w:sz w:val="24"/>
          <w:szCs w:val="24"/>
        </w:rPr>
        <w:t>.</w:t>
      </w:r>
    </w:p>
    <w:p w:rsidRPr="00864DBE" w:rsidR="007551C2" w:rsidP="1F3B57EF" w:rsidRDefault="007551C2" w14:paraId="70EE7F16" w14:textId="04E91E28">
      <w:pPr>
        <w:pStyle w:val="Lijstalinea"/>
        <w:numPr>
          <w:ilvl w:val="1"/>
          <w:numId w:val="4"/>
        </w:numPr>
        <w:spacing w:after="0"/>
        <w:ind w:left="567" w:hanging="567"/>
        <w:jc w:val="left"/>
        <w:rPr>
          <w:rFonts w:ascii="Arial" w:hAnsi="Arial" w:eastAsia="Arial" w:cs="Arial"/>
          <w:color w:val="000000"/>
          <w:sz w:val="24"/>
          <w:szCs w:val="24"/>
          <w:lang w:eastAsia="nl-NL"/>
        </w:rPr>
      </w:pPr>
      <w:r w:rsidRPr="1F3B57EF" w:rsidR="00740483">
        <w:rPr>
          <w:rFonts w:ascii="Arial" w:hAnsi="Arial" w:eastAsia="Arial" w:cs="Arial"/>
          <w:color w:val="000000" w:themeColor="text2" w:themeTint="FF" w:themeShade="FF"/>
          <w:sz w:val="24"/>
          <w:szCs w:val="24"/>
          <w:lang w:eastAsia="nl-NL"/>
        </w:rPr>
        <w:t>De</w:t>
      </w:r>
      <w:r w:rsidRPr="1F3B57EF" w:rsidR="007551C2">
        <w:rPr>
          <w:rFonts w:ascii="Arial" w:hAnsi="Arial" w:eastAsia="Arial" w:cs="Arial"/>
          <w:color w:val="000000" w:themeColor="text2" w:themeTint="FF" w:themeShade="FF"/>
          <w:sz w:val="24"/>
          <w:szCs w:val="24"/>
          <w:lang w:eastAsia="nl-NL"/>
        </w:rPr>
        <w:t xml:space="preserve"> Overeenkomst komt</w:t>
      </w:r>
      <w:r w:rsidRPr="1F3B57EF" w:rsidR="00740483">
        <w:rPr>
          <w:rFonts w:ascii="Arial" w:hAnsi="Arial" w:eastAsia="Arial" w:cs="Arial"/>
          <w:color w:val="000000" w:themeColor="text2" w:themeTint="FF" w:themeShade="FF"/>
          <w:sz w:val="24"/>
          <w:szCs w:val="24"/>
          <w:lang w:eastAsia="nl-NL"/>
        </w:rPr>
        <w:t xml:space="preserve"> </w:t>
      </w:r>
      <w:r w:rsidRPr="1F3B57EF" w:rsidR="007551C2">
        <w:rPr>
          <w:rFonts w:ascii="Arial" w:hAnsi="Arial" w:eastAsia="Arial" w:cs="Arial"/>
          <w:color w:val="000000" w:themeColor="text2" w:themeTint="FF" w:themeShade="FF"/>
          <w:sz w:val="24"/>
          <w:szCs w:val="24"/>
          <w:lang w:eastAsia="nl-NL"/>
        </w:rPr>
        <w:t xml:space="preserve">tot stand op het moment dat </w:t>
      </w:r>
      <w:r w:rsidRPr="1F3B57EF" w:rsidR="009F4959">
        <w:rPr>
          <w:rFonts w:ascii="Arial" w:hAnsi="Arial" w:eastAsia="Arial" w:cs="Arial"/>
          <w:color w:val="000000" w:themeColor="text2" w:themeTint="FF" w:themeShade="FF"/>
          <w:sz w:val="24"/>
          <w:szCs w:val="24"/>
          <w:lang w:eastAsia="nl-NL"/>
        </w:rPr>
        <w:t>Opdrachtgever</w:t>
      </w:r>
      <w:r w:rsidRPr="1F3B57EF" w:rsidR="007551C2">
        <w:rPr>
          <w:rFonts w:ascii="Arial" w:hAnsi="Arial" w:eastAsia="Arial" w:cs="Arial"/>
          <w:color w:val="000000" w:themeColor="text2" w:themeTint="FF" w:themeShade="FF"/>
          <w:sz w:val="24"/>
          <w:szCs w:val="24"/>
          <w:lang w:eastAsia="nl-NL"/>
        </w:rPr>
        <w:t xml:space="preserve"> </w:t>
      </w:r>
      <w:r w:rsidRPr="1F3B57EF" w:rsidR="00740483">
        <w:rPr>
          <w:rFonts w:ascii="Arial" w:hAnsi="Arial" w:eastAsia="Arial" w:cs="Arial"/>
          <w:color w:val="000000" w:themeColor="text2" w:themeTint="FF" w:themeShade="FF"/>
          <w:sz w:val="24"/>
          <w:szCs w:val="24"/>
          <w:lang w:eastAsia="nl-NL"/>
        </w:rPr>
        <w:t xml:space="preserve">het daartoe door </w:t>
      </w:r>
      <w:r w:rsidRPr="1F3B57EF" w:rsidR="43917A0E">
        <w:rPr>
          <w:rFonts w:ascii="Arial" w:hAnsi="Arial" w:eastAsia="Arial" w:cs="Arial"/>
          <w:color w:val="000000" w:themeColor="text2" w:themeTint="FF" w:themeShade="FF"/>
          <w:sz w:val="24"/>
          <w:szCs w:val="24"/>
          <w:lang w:eastAsia="nl-NL"/>
        </w:rPr>
        <w:t>B</w:t>
      </w:r>
      <w:r w:rsidRPr="1F3B57EF" w:rsidR="25249D38">
        <w:rPr>
          <w:rFonts w:ascii="Arial" w:hAnsi="Arial" w:eastAsia="Arial" w:cs="Arial"/>
          <w:color w:val="000000" w:themeColor="text2" w:themeTint="FF" w:themeShade="FF"/>
          <w:sz w:val="24"/>
          <w:szCs w:val="24"/>
          <w:lang w:eastAsia="nl-NL"/>
        </w:rPr>
        <w:t>ente´s</w:t>
      </w:r>
      <w:r w:rsidRPr="1F3B57EF" w:rsidR="25249D38">
        <w:rPr>
          <w:rFonts w:ascii="Arial" w:hAnsi="Arial" w:eastAsia="Arial" w:cs="Arial"/>
          <w:color w:val="000000" w:themeColor="text2" w:themeTint="FF" w:themeShade="FF"/>
          <w:sz w:val="24"/>
          <w:szCs w:val="24"/>
          <w:lang w:eastAsia="nl-NL"/>
        </w:rPr>
        <w:t xml:space="preserve"> wedding en events </w:t>
      </w:r>
      <w:r w:rsidRPr="1F3B57EF" w:rsidR="00740483">
        <w:rPr>
          <w:rFonts w:ascii="Arial" w:hAnsi="Arial" w:eastAsia="Arial" w:cs="Arial"/>
          <w:color w:val="000000" w:themeColor="text2" w:themeTint="FF" w:themeShade="FF"/>
          <w:sz w:val="24"/>
          <w:szCs w:val="24"/>
          <w:lang w:eastAsia="nl-NL"/>
        </w:rPr>
        <w:t xml:space="preserve">opgemaakte en op de offerte gebaseerde contract, binnen de geldigheidsduur als bedoeld in het vorige lid, ondertekend aan </w:t>
      </w:r>
      <w:r w:rsidRPr="1F3B57EF" w:rsidR="474CF009">
        <w:rPr>
          <w:rFonts w:ascii="Arial" w:hAnsi="Arial" w:eastAsia="Arial" w:cs="Arial"/>
          <w:color w:val="000000" w:themeColor="text2" w:themeTint="FF" w:themeShade="FF"/>
          <w:sz w:val="24"/>
          <w:szCs w:val="24"/>
          <w:lang w:eastAsia="nl-NL"/>
        </w:rPr>
        <w:t>Bente´s</w:t>
      </w:r>
      <w:r w:rsidRPr="1F3B57EF" w:rsidR="474CF009">
        <w:rPr>
          <w:rFonts w:ascii="Arial" w:hAnsi="Arial" w:eastAsia="Arial" w:cs="Arial"/>
          <w:color w:val="000000" w:themeColor="text2" w:themeTint="FF" w:themeShade="FF"/>
          <w:sz w:val="24"/>
          <w:szCs w:val="24"/>
          <w:lang w:eastAsia="nl-NL"/>
        </w:rPr>
        <w:t xml:space="preserve"> wedding en events</w:t>
      </w:r>
      <w:r w:rsidRPr="1F3B57EF" w:rsidR="007551C2">
        <w:rPr>
          <w:rFonts w:ascii="Arial" w:hAnsi="Arial" w:eastAsia="Arial" w:cs="Arial"/>
          <w:color w:val="000000" w:themeColor="text2" w:themeTint="FF" w:themeShade="FF"/>
          <w:sz w:val="24"/>
          <w:szCs w:val="24"/>
          <w:lang w:eastAsia="nl-NL"/>
        </w:rPr>
        <w:t xml:space="preserve"> </w:t>
      </w:r>
      <w:r w:rsidRPr="1F3B57EF" w:rsidR="00740483">
        <w:rPr>
          <w:rFonts w:ascii="Arial" w:hAnsi="Arial" w:eastAsia="Arial" w:cs="Arial"/>
          <w:color w:val="000000" w:themeColor="text2" w:themeTint="FF" w:themeShade="FF"/>
          <w:sz w:val="24"/>
          <w:szCs w:val="24"/>
          <w:lang w:eastAsia="nl-NL"/>
        </w:rPr>
        <w:t>heeft geretourneerd</w:t>
      </w:r>
      <w:r w:rsidRPr="1F3B57EF" w:rsidR="007551C2">
        <w:rPr>
          <w:rFonts w:ascii="Arial" w:hAnsi="Arial" w:eastAsia="Arial" w:cs="Arial"/>
          <w:color w:val="000000" w:themeColor="text2" w:themeTint="FF" w:themeShade="FF"/>
          <w:sz w:val="24"/>
          <w:szCs w:val="24"/>
          <w:lang w:eastAsia="nl-NL"/>
        </w:rPr>
        <w:t>.</w:t>
      </w:r>
    </w:p>
    <w:p w:rsidRPr="00864DBE" w:rsidR="00E2777B" w:rsidP="1F3B57EF" w:rsidRDefault="007551C2" w14:paraId="0391DBA5" w14:textId="40141D75">
      <w:pPr>
        <w:pStyle w:val="Normaalweb"/>
        <w:numPr>
          <w:ilvl w:val="1"/>
          <w:numId w:val="4"/>
        </w:numPr>
        <w:spacing w:before="0" w:beforeAutospacing="off" w:after="120" w:afterAutospacing="off"/>
        <w:ind w:left="567" w:hanging="567"/>
        <w:jc w:val="left"/>
        <w:rPr>
          <w:rFonts w:ascii="Arial" w:hAnsi="Arial" w:eastAsia="Arial" w:cs="Arial"/>
          <w:sz w:val="24"/>
          <w:szCs w:val="24"/>
        </w:rPr>
      </w:pPr>
      <w:r w:rsidRPr="1F3B57EF" w:rsidR="007551C2">
        <w:rPr>
          <w:rFonts w:ascii="Arial" w:hAnsi="Arial" w:eastAsia="Arial" w:cs="Arial"/>
          <w:color w:val="000000" w:themeColor="text2" w:themeTint="FF" w:themeShade="FF"/>
          <w:sz w:val="24"/>
          <w:szCs w:val="24"/>
        </w:rPr>
        <w:t>O</w:t>
      </w:r>
      <w:r w:rsidRPr="1F3B57EF" w:rsidR="00E2777B">
        <w:rPr>
          <w:rFonts w:ascii="Arial" w:hAnsi="Arial" w:eastAsia="Arial" w:cs="Arial"/>
          <w:color w:val="000000" w:themeColor="text2" w:themeTint="FF" w:themeShade="FF"/>
          <w:sz w:val="24"/>
          <w:szCs w:val="24"/>
        </w:rPr>
        <w:t xml:space="preserve">ffertes </w:t>
      </w:r>
      <w:r w:rsidRPr="1F3B57EF" w:rsidR="007551C2">
        <w:rPr>
          <w:rFonts w:ascii="Arial" w:hAnsi="Arial" w:eastAsia="Arial" w:cs="Arial"/>
          <w:color w:val="000000" w:themeColor="text2" w:themeTint="FF" w:themeShade="FF"/>
          <w:sz w:val="24"/>
          <w:szCs w:val="24"/>
        </w:rPr>
        <w:t xml:space="preserve">van </w:t>
      </w:r>
      <w:r w:rsidRPr="1F3B57EF" w:rsidR="3CD3F916">
        <w:rPr>
          <w:rFonts w:ascii="Arial" w:hAnsi="Arial" w:eastAsia="Arial" w:cs="Arial"/>
          <w:color w:val="000000" w:themeColor="text2" w:themeTint="FF" w:themeShade="FF"/>
          <w:sz w:val="24"/>
          <w:szCs w:val="24"/>
        </w:rPr>
        <w:t>Bente´s</w:t>
      </w:r>
      <w:r w:rsidRPr="1F3B57EF" w:rsidR="3CD3F916">
        <w:rPr>
          <w:rFonts w:ascii="Arial" w:hAnsi="Arial" w:eastAsia="Arial" w:cs="Arial"/>
          <w:color w:val="000000" w:themeColor="text2" w:themeTint="FF" w:themeShade="FF"/>
          <w:sz w:val="24"/>
          <w:szCs w:val="24"/>
        </w:rPr>
        <w:t xml:space="preserve"> wedding en events</w:t>
      </w:r>
      <w:r w:rsidRPr="1F3B57EF" w:rsidR="007551C2">
        <w:rPr>
          <w:rFonts w:ascii="Arial" w:hAnsi="Arial" w:eastAsia="Arial" w:cs="Arial"/>
          <w:color w:val="000000" w:themeColor="text2" w:themeTint="FF" w:themeShade="FF"/>
          <w:sz w:val="24"/>
          <w:szCs w:val="24"/>
        </w:rPr>
        <w:t xml:space="preserve"> </w:t>
      </w:r>
      <w:r w:rsidRPr="1F3B57EF" w:rsidR="00E2777B">
        <w:rPr>
          <w:rFonts w:ascii="Arial" w:hAnsi="Arial" w:eastAsia="Arial" w:cs="Arial"/>
          <w:color w:val="000000" w:themeColor="text2" w:themeTint="FF" w:themeShade="FF"/>
          <w:sz w:val="24"/>
          <w:szCs w:val="24"/>
        </w:rPr>
        <w:t>gelden niet voor</w:t>
      </w:r>
      <w:r w:rsidRPr="1F3B57EF" w:rsidR="007551C2">
        <w:rPr>
          <w:rFonts w:ascii="Arial" w:hAnsi="Arial" w:eastAsia="Arial" w:cs="Arial"/>
          <w:color w:val="000000" w:themeColor="text2" w:themeTint="FF" w:themeShade="FF"/>
          <w:sz w:val="24"/>
          <w:szCs w:val="24"/>
        </w:rPr>
        <w:t xml:space="preserve"> eventuele toekomstige Overeenkomsten tussen Partijen.</w:t>
      </w:r>
    </w:p>
    <w:p w:rsidRPr="00864DBE" w:rsidR="00E2777B" w:rsidP="1F3B57EF" w:rsidRDefault="00E2777B" w14:paraId="660C1291" w14:textId="482E9940">
      <w:pPr>
        <w:pStyle w:val="Normaalweb"/>
        <w:spacing w:before="0" w:beforeAutospacing="off" w:after="120" w:afterAutospacing="off"/>
        <w:jc w:val="left"/>
        <w:rPr>
          <w:rFonts w:ascii="Arial" w:hAnsi="Arial" w:eastAsia="Arial" w:cs="Arial"/>
          <w:sz w:val="24"/>
          <w:szCs w:val="24"/>
        </w:rPr>
      </w:pPr>
      <w:r w:rsidRPr="1F3B57EF" w:rsidR="00E2777B">
        <w:rPr>
          <w:rFonts w:ascii="Arial" w:hAnsi="Arial" w:eastAsia="Arial" w:cs="Arial"/>
          <w:b w:val="1"/>
          <w:bCs w:val="1"/>
          <w:color w:val="000000"/>
          <w:sz w:val="24"/>
          <w:szCs w:val="24"/>
        </w:rPr>
        <w:t xml:space="preserve">Artikel 3 </w:t>
      </w:r>
      <w:r w:rsidRPr="1F3B57EF" w:rsidR="001243A1">
        <w:rPr>
          <w:rFonts w:ascii="Arial" w:hAnsi="Arial" w:eastAsia="Arial" w:cs="Arial"/>
          <w:b w:val="1"/>
          <w:bCs w:val="1"/>
          <w:color w:val="333333"/>
          <w:sz w:val="24"/>
          <w:szCs w:val="24"/>
          <w:shd w:val="clear" w:color="auto" w:fill="FFFFFF"/>
        </w:rPr>
        <w:t>–</w:t>
      </w:r>
      <w:r w:rsidRPr="1F3B57EF" w:rsidR="00E2777B">
        <w:rPr>
          <w:rFonts w:ascii="Arial" w:hAnsi="Arial" w:eastAsia="Arial" w:cs="Arial"/>
          <w:b w:val="1"/>
          <w:bCs w:val="1"/>
          <w:color w:val="000000"/>
          <w:sz w:val="24"/>
          <w:szCs w:val="24"/>
        </w:rPr>
        <w:t xml:space="preserve"> </w:t>
      </w:r>
      <w:r w:rsidRPr="1F3B57EF" w:rsidR="00740483">
        <w:rPr>
          <w:rFonts w:ascii="Arial" w:hAnsi="Arial" w:eastAsia="Arial" w:cs="Arial"/>
          <w:b w:val="1"/>
          <w:bCs w:val="1"/>
          <w:color w:val="000000"/>
          <w:sz w:val="24"/>
          <w:szCs w:val="24"/>
        </w:rPr>
        <w:t>Afbakening en u</w:t>
      </w:r>
      <w:r w:rsidRPr="1F3B57EF" w:rsidR="00E2777B">
        <w:rPr>
          <w:rFonts w:ascii="Arial" w:hAnsi="Arial" w:eastAsia="Arial" w:cs="Arial"/>
          <w:b w:val="1"/>
          <w:bCs w:val="1"/>
          <w:color w:val="000000"/>
          <w:sz w:val="24"/>
          <w:szCs w:val="24"/>
        </w:rPr>
        <w:t xml:space="preserve">itvoering van de </w:t>
      </w:r>
      <w:r w:rsidRPr="1F3B57EF" w:rsidR="00D6092E">
        <w:rPr>
          <w:rFonts w:ascii="Arial" w:hAnsi="Arial" w:eastAsia="Arial" w:cs="Arial"/>
          <w:b w:val="1"/>
          <w:bCs w:val="1"/>
          <w:color w:val="000000"/>
          <w:sz w:val="24"/>
          <w:szCs w:val="24"/>
        </w:rPr>
        <w:t>Overeenkomst</w:t>
      </w:r>
    </w:p>
    <w:p w:rsidRPr="00864DBE" w:rsidR="00740483" w:rsidP="1F3B57EF" w:rsidRDefault="005D6944" w14:paraId="73A7761D" w14:textId="4CBF7B08">
      <w:pPr>
        <w:pStyle w:val="Normaalweb"/>
        <w:numPr>
          <w:ilvl w:val="1"/>
          <w:numId w:val="25"/>
        </w:numPr>
        <w:spacing w:before="0" w:beforeAutospacing="off" w:after="0" w:afterAutospacing="off"/>
        <w:ind w:left="567" w:hanging="567"/>
        <w:jc w:val="left"/>
        <w:rPr>
          <w:rFonts w:ascii="Arial" w:hAnsi="Arial" w:eastAsia="Arial" w:cs="Arial"/>
          <w:sz w:val="24"/>
          <w:szCs w:val="24"/>
        </w:rPr>
      </w:pPr>
      <w:r w:rsidRPr="1F3B57EF" w:rsidR="7CD77397">
        <w:rPr>
          <w:rFonts w:ascii="Arial" w:hAnsi="Arial" w:eastAsia="Arial" w:cs="Arial"/>
          <w:sz w:val="24"/>
          <w:szCs w:val="24"/>
        </w:rPr>
        <w:t>Bente´s</w:t>
      </w:r>
      <w:r w:rsidRPr="1F3B57EF" w:rsidR="7CD77397">
        <w:rPr>
          <w:rFonts w:ascii="Arial" w:hAnsi="Arial" w:eastAsia="Arial" w:cs="Arial"/>
          <w:sz w:val="24"/>
          <w:szCs w:val="24"/>
        </w:rPr>
        <w:t xml:space="preserve"> wedding en </w:t>
      </w:r>
      <w:r w:rsidRPr="1F3B57EF" w:rsidR="7CD77397">
        <w:rPr>
          <w:rFonts w:ascii="Arial" w:hAnsi="Arial" w:eastAsia="Arial" w:cs="Arial"/>
          <w:sz w:val="24"/>
          <w:szCs w:val="24"/>
        </w:rPr>
        <w:t xml:space="preserve">events </w:t>
      </w:r>
      <w:r w:rsidRPr="1F3B57EF" w:rsidR="005D6944">
        <w:rPr>
          <w:rFonts w:ascii="Arial" w:hAnsi="Arial" w:eastAsia="Arial" w:cs="Arial"/>
          <w:sz w:val="24"/>
          <w:szCs w:val="24"/>
        </w:rPr>
        <w:t>verbindt</w:t>
      </w:r>
      <w:r w:rsidRPr="1F3B57EF" w:rsidR="005D6944">
        <w:rPr>
          <w:rFonts w:ascii="Arial" w:hAnsi="Arial" w:eastAsia="Arial" w:cs="Arial"/>
          <w:sz w:val="24"/>
          <w:szCs w:val="24"/>
        </w:rPr>
        <w:t xml:space="preserve"> zich uitsluitend tot d</w:t>
      </w:r>
      <w:r w:rsidRPr="1F3B57EF" w:rsidR="006E3CE1">
        <w:rPr>
          <w:rFonts w:ascii="Arial" w:hAnsi="Arial" w:eastAsia="Arial" w:cs="Arial"/>
          <w:sz w:val="24"/>
          <w:szCs w:val="24"/>
        </w:rPr>
        <w:t>e uitvoering van hetgeen uitdrukkelijk en Schriftelijk t</w:t>
      </w:r>
      <w:r w:rsidRPr="1F3B57EF" w:rsidR="005D6944">
        <w:rPr>
          <w:rFonts w:ascii="Arial" w:hAnsi="Arial" w:eastAsia="Arial" w:cs="Arial"/>
          <w:sz w:val="24"/>
          <w:szCs w:val="24"/>
        </w:rPr>
        <w:t xml:space="preserve">ussen Partijen </w:t>
      </w:r>
      <w:r w:rsidRPr="1F3B57EF" w:rsidR="006E3CE1">
        <w:rPr>
          <w:rFonts w:ascii="Arial" w:hAnsi="Arial" w:eastAsia="Arial" w:cs="Arial"/>
          <w:sz w:val="24"/>
          <w:szCs w:val="24"/>
        </w:rPr>
        <w:t xml:space="preserve">is </w:t>
      </w:r>
      <w:r w:rsidRPr="1F3B57EF" w:rsidR="005D6944">
        <w:rPr>
          <w:rFonts w:ascii="Arial" w:hAnsi="Arial" w:eastAsia="Arial" w:cs="Arial"/>
          <w:sz w:val="24"/>
          <w:szCs w:val="24"/>
        </w:rPr>
        <w:t xml:space="preserve">overeengekomen. </w:t>
      </w:r>
      <w:r w:rsidRPr="1F3B57EF" w:rsidR="11838C1A">
        <w:rPr>
          <w:rFonts w:ascii="Arial" w:hAnsi="Arial" w:eastAsia="Arial" w:cs="Arial"/>
          <w:sz w:val="24"/>
          <w:szCs w:val="24"/>
        </w:rPr>
        <w:t>Bente´s</w:t>
      </w:r>
      <w:r w:rsidRPr="1F3B57EF" w:rsidR="11838C1A">
        <w:rPr>
          <w:rFonts w:ascii="Arial" w:hAnsi="Arial" w:eastAsia="Arial" w:cs="Arial"/>
          <w:sz w:val="24"/>
          <w:szCs w:val="24"/>
        </w:rPr>
        <w:t xml:space="preserve"> wedding en events</w:t>
      </w:r>
      <w:r w:rsidRPr="1F3B57EF" w:rsidR="005D6944">
        <w:rPr>
          <w:rFonts w:ascii="Arial" w:hAnsi="Arial" w:eastAsia="Arial" w:cs="Arial"/>
          <w:sz w:val="24"/>
          <w:szCs w:val="24"/>
        </w:rPr>
        <w:t xml:space="preserve"> is nimmer verplicht prestaties te ver</w:t>
      </w:r>
      <w:r w:rsidRPr="1F3B57EF" w:rsidR="002426B5">
        <w:rPr>
          <w:rFonts w:ascii="Arial" w:hAnsi="Arial" w:eastAsia="Arial" w:cs="Arial"/>
          <w:sz w:val="24"/>
          <w:szCs w:val="24"/>
        </w:rPr>
        <w:t xml:space="preserve">richten </w:t>
      </w:r>
      <w:r w:rsidRPr="1F3B57EF" w:rsidR="005D6944">
        <w:rPr>
          <w:rFonts w:ascii="Arial" w:hAnsi="Arial" w:eastAsia="Arial" w:cs="Arial"/>
          <w:sz w:val="24"/>
          <w:szCs w:val="24"/>
        </w:rPr>
        <w:t>die zich buiten de inhoud of omvang van de Overeenkomst begeven.</w:t>
      </w:r>
      <w:r w:rsidRPr="1F3B57EF" w:rsidR="006E3CE1">
        <w:rPr>
          <w:rFonts w:ascii="Arial" w:hAnsi="Arial" w:eastAsia="Arial" w:cs="Arial"/>
          <w:sz w:val="24"/>
          <w:szCs w:val="24"/>
        </w:rPr>
        <w:t xml:space="preserve"> </w:t>
      </w:r>
      <w:r w:rsidRPr="1F3B57EF" w:rsidR="006E3CE1">
        <w:rPr>
          <w:rFonts w:ascii="Arial" w:hAnsi="Arial" w:eastAsia="Arial" w:cs="Arial"/>
          <w:sz w:val="24"/>
          <w:szCs w:val="24"/>
        </w:rPr>
        <w:t>Indien</w:t>
      </w:r>
      <w:r w:rsidRPr="1F3B57EF" w:rsidR="006E3CE1">
        <w:rPr>
          <w:rFonts w:ascii="Arial" w:hAnsi="Arial" w:eastAsia="Arial" w:cs="Arial"/>
          <w:sz w:val="24"/>
          <w:szCs w:val="24"/>
        </w:rPr>
        <w:t xml:space="preserve"> Partijen na totstandkoming van de Overeenkomst overeenkomen dat </w:t>
      </w:r>
      <w:r w:rsidRPr="1F3B57EF" w:rsidR="4A512829">
        <w:rPr>
          <w:rFonts w:ascii="Arial" w:hAnsi="Arial" w:eastAsia="Arial" w:cs="Arial"/>
          <w:sz w:val="24"/>
          <w:szCs w:val="24"/>
        </w:rPr>
        <w:t>Bente´s</w:t>
      </w:r>
      <w:r w:rsidRPr="1F3B57EF" w:rsidR="4A512829">
        <w:rPr>
          <w:rFonts w:ascii="Arial" w:hAnsi="Arial" w:eastAsia="Arial" w:cs="Arial"/>
          <w:sz w:val="24"/>
          <w:szCs w:val="24"/>
        </w:rPr>
        <w:t xml:space="preserve"> wedding en events</w:t>
      </w:r>
      <w:r w:rsidRPr="1F3B57EF" w:rsidR="006E3CE1">
        <w:rPr>
          <w:rFonts w:ascii="Arial" w:hAnsi="Arial" w:eastAsia="Arial" w:cs="Arial"/>
          <w:sz w:val="24"/>
          <w:szCs w:val="24"/>
        </w:rPr>
        <w:t xml:space="preserve"> prestaties verricht </w:t>
      </w:r>
      <w:r w:rsidRPr="1F3B57EF" w:rsidR="006E3CE1">
        <w:rPr>
          <w:rFonts w:ascii="Arial" w:hAnsi="Arial" w:eastAsia="Arial" w:cs="Arial"/>
          <w:sz w:val="24"/>
          <w:szCs w:val="24"/>
        </w:rPr>
        <w:t>die zich buiten de inhoud of omvang van de Overeenkomst begeven</w:t>
      </w:r>
      <w:r w:rsidRPr="1F3B57EF" w:rsidR="006E3CE1">
        <w:rPr>
          <w:rFonts w:ascii="Arial" w:hAnsi="Arial" w:eastAsia="Arial" w:cs="Arial"/>
          <w:sz w:val="24"/>
          <w:szCs w:val="24"/>
        </w:rPr>
        <w:t>, worden deze verricht tegen vergoeding</w:t>
      </w:r>
      <w:r w:rsidRPr="1F3B57EF" w:rsidR="001249A9">
        <w:rPr>
          <w:rFonts w:ascii="Arial" w:hAnsi="Arial" w:eastAsia="Arial" w:cs="Arial"/>
          <w:sz w:val="24"/>
          <w:szCs w:val="24"/>
        </w:rPr>
        <w:t>, tenzij ter zake uitdrukkelijk en Schriftelijk anders wordt overeengekomen</w:t>
      </w:r>
      <w:r w:rsidRPr="1F3B57EF" w:rsidR="006E3CE1">
        <w:rPr>
          <w:rFonts w:ascii="Arial" w:hAnsi="Arial" w:eastAsia="Arial" w:cs="Arial"/>
          <w:sz w:val="24"/>
          <w:szCs w:val="24"/>
        </w:rPr>
        <w:t>.</w:t>
      </w:r>
    </w:p>
    <w:p w:rsidRPr="00864DBE" w:rsidR="00E45840" w:rsidP="1F3B57EF" w:rsidRDefault="00135EE3" w14:paraId="7CCB8E9E" w14:textId="3FE2C9B6">
      <w:pPr>
        <w:pStyle w:val="Normaalweb"/>
        <w:numPr>
          <w:ilvl w:val="1"/>
          <w:numId w:val="25"/>
        </w:numPr>
        <w:spacing w:before="0" w:beforeAutospacing="off" w:after="0" w:afterAutospacing="off"/>
        <w:ind w:left="567" w:hanging="567"/>
        <w:jc w:val="left"/>
        <w:rPr>
          <w:rFonts w:ascii="Arial" w:hAnsi="Arial" w:eastAsia="Arial" w:cs="Arial"/>
          <w:sz w:val="24"/>
          <w:szCs w:val="24"/>
        </w:rPr>
      </w:pPr>
      <w:r w:rsidRPr="1F3B57EF" w:rsidR="00135EE3">
        <w:rPr>
          <w:rFonts w:ascii="Arial" w:hAnsi="Arial" w:eastAsia="Arial" w:cs="Arial"/>
          <w:sz w:val="24"/>
          <w:szCs w:val="24"/>
        </w:rPr>
        <w:t>Het overeengekomen</w:t>
      </w:r>
      <w:r w:rsidRPr="1F3B57EF" w:rsidR="5CAF92C9">
        <w:rPr>
          <w:rFonts w:ascii="Arial" w:hAnsi="Arial" w:eastAsia="Arial" w:cs="Arial"/>
          <w:sz w:val="24"/>
          <w:szCs w:val="24"/>
        </w:rPr>
        <w:t xml:space="preserve"> t</w:t>
      </w:r>
      <w:r w:rsidRPr="1F3B57EF" w:rsidR="00135EE3">
        <w:rPr>
          <w:rFonts w:ascii="Arial" w:hAnsi="Arial" w:eastAsia="Arial" w:cs="Arial"/>
          <w:sz w:val="24"/>
          <w:szCs w:val="24"/>
        </w:rPr>
        <w:t xml:space="preserve">arief dekt uitsluitend de vergoeding voor de Dienstverlening als zodanig. De kosten van goederen en diensten van derden die worden geleverd in het kader van het event ten aanzien waarvan de Diensten worden verleend, zijn niet bij het overeengekomen uurtarief inbegrepen en komen voor eigen rekening van </w:t>
      </w:r>
      <w:r w:rsidRPr="1F3B57EF" w:rsidR="009F4959">
        <w:rPr>
          <w:rFonts w:ascii="Arial" w:hAnsi="Arial" w:eastAsia="Arial" w:cs="Arial"/>
          <w:sz w:val="24"/>
          <w:szCs w:val="24"/>
        </w:rPr>
        <w:t>Opdrachtgever</w:t>
      </w:r>
      <w:r w:rsidRPr="1F3B57EF" w:rsidR="00135EE3">
        <w:rPr>
          <w:rFonts w:ascii="Arial" w:hAnsi="Arial" w:eastAsia="Arial" w:cs="Arial"/>
          <w:sz w:val="24"/>
          <w:szCs w:val="24"/>
        </w:rPr>
        <w:t>, tenzij uitdrukkelijk en Schriftelijk anders is overeengekomen.</w:t>
      </w:r>
    </w:p>
    <w:p w:rsidRPr="00864DBE" w:rsidR="00135EE3" w:rsidP="1F3B57EF" w:rsidRDefault="00D6092E" w14:paraId="39E4AD05" w14:textId="5BD55D0B">
      <w:pPr>
        <w:pStyle w:val="Normaalweb"/>
        <w:numPr>
          <w:ilvl w:val="1"/>
          <w:numId w:val="25"/>
        </w:numPr>
        <w:spacing w:before="0" w:beforeAutospacing="off" w:after="0" w:afterAutospacing="off"/>
        <w:ind w:left="567" w:hanging="567"/>
        <w:jc w:val="left"/>
        <w:rPr>
          <w:rFonts w:ascii="Arial" w:hAnsi="Arial" w:eastAsia="Arial" w:cs="Arial"/>
          <w:sz w:val="24"/>
          <w:szCs w:val="24"/>
        </w:rPr>
      </w:pPr>
      <w:r w:rsidRPr="1F3B57EF" w:rsidR="383C8FB4">
        <w:rPr>
          <w:rFonts w:ascii="Arial" w:hAnsi="Arial" w:eastAsia="Arial" w:cs="Arial"/>
          <w:color w:val="000000" w:themeColor="text2" w:themeTint="FF" w:themeShade="FF"/>
          <w:sz w:val="24"/>
          <w:szCs w:val="24"/>
        </w:rPr>
        <w:t>Bente´s</w:t>
      </w:r>
      <w:r w:rsidRPr="1F3B57EF" w:rsidR="383C8FB4">
        <w:rPr>
          <w:rFonts w:ascii="Arial" w:hAnsi="Arial" w:eastAsia="Arial" w:cs="Arial"/>
          <w:color w:val="000000" w:themeColor="text2" w:themeTint="FF" w:themeShade="FF"/>
          <w:sz w:val="24"/>
          <w:szCs w:val="24"/>
        </w:rPr>
        <w:t xml:space="preserve"> wedding en events</w:t>
      </w:r>
      <w:r w:rsidRPr="1F3B57EF" w:rsidR="00E2777B">
        <w:rPr>
          <w:rFonts w:ascii="Arial" w:hAnsi="Arial" w:eastAsia="Arial" w:cs="Arial"/>
          <w:color w:val="000000" w:themeColor="text2" w:themeTint="FF" w:themeShade="FF"/>
          <w:sz w:val="24"/>
          <w:szCs w:val="24"/>
        </w:rPr>
        <w:t xml:space="preserve"> </w:t>
      </w:r>
      <w:r w:rsidRPr="1F3B57EF" w:rsidR="00E2777B">
        <w:rPr>
          <w:rFonts w:ascii="Arial" w:hAnsi="Arial" w:eastAsia="Arial" w:cs="Arial"/>
          <w:color w:val="000000" w:themeColor="text2" w:themeTint="FF" w:themeShade="FF"/>
          <w:sz w:val="24"/>
          <w:szCs w:val="24"/>
        </w:rPr>
        <w:t xml:space="preserve">zal de </w:t>
      </w:r>
      <w:r w:rsidRPr="1F3B57EF" w:rsidR="00D6092E">
        <w:rPr>
          <w:rFonts w:ascii="Arial" w:hAnsi="Arial" w:eastAsia="Arial" w:cs="Arial"/>
          <w:color w:val="000000" w:themeColor="text2" w:themeTint="FF" w:themeShade="FF"/>
          <w:sz w:val="24"/>
          <w:szCs w:val="24"/>
        </w:rPr>
        <w:t>Overeenkomst</w:t>
      </w:r>
      <w:r w:rsidRPr="1F3B57EF" w:rsidR="00E2777B">
        <w:rPr>
          <w:rFonts w:ascii="Arial" w:hAnsi="Arial" w:eastAsia="Arial" w:cs="Arial"/>
          <w:color w:val="000000" w:themeColor="text2" w:themeTint="FF" w:themeShade="FF"/>
          <w:sz w:val="24"/>
          <w:szCs w:val="24"/>
        </w:rPr>
        <w:t xml:space="preserve"> naar beste inzicht en vermogen en </w:t>
      </w:r>
      <w:r w:rsidRPr="1F3B57EF" w:rsidR="00740483">
        <w:rPr>
          <w:rFonts w:ascii="Arial" w:hAnsi="Arial" w:eastAsia="Arial" w:cs="Arial"/>
          <w:color w:val="000000" w:themeColor="text2" w:themeTint="FF" w:themeShade="FF"/>
          <w:sz w:val="24"/>
          <w:szCs w:val="24"/>
        </w:rPr>
        <w:t>o</w:t>
      </w:r>
      <w:r w:rsidRPr="1F3B57EF" w:rsidR="00D6092E">
        <w:rPr>
          <w:rFonts w:ascii="Arial" w:hAnsi="Arial" w:eastAsia="Arial" w:cs="Arial"/>
          <w:color w:val="000000" w:themeColor="text2" w:themeTint="FF" w:themeShade="FF"/>
          <w:sz w:val="24"/>
          <w:szCs w:val="24"/>
        </w:rPr>
        <w:t>vereenkomst</w:t>
      </w:r>
      <w:r w:rsidRPr="1F3B57EF" w:rsidR="00E2777B">
        <w:rPr>
          <w:rFonts w:ascii="Arial" w:hAnsi="Arial" w:eastAsia="Arial" w:cs="Arial"/>
          <w:color w:val="000000" w:themeColor="text2" w:themeTint="FF" w:themeShade="FF"/>
          <w:sz w:val="24"/>
          <w:szCs w:val="24"/>
        </w:rPr>
        <w:t xml:space="preserve">ig de eisen van </w:t>
      </w:r>
      <w:r w:rsidRPr="1F3B57EF" w:rsidR="00740483">
        <w:rPr>
          <w:rFonts w:ascii="Arial" w:hAnsi="Arial" w:eastAsia="Arial" w:cs="Arial"/>
          <w:color w:val="000000" w:themeColor="text2" w:themeTint="FF" w:themeShade="FF"/>
          <w:sz w:val="24"/>
          <w:szCs w:val="24"/>
        </w:rPr>
        <w:t xml:space="preserve">goed vakmanschap </w:t>
      </w:r>
      <w:r w:rsidRPr="1F3B57EF" w:rsidR="00E2777B">
        <w:rPr>
          <w:rFonts w:ascii="Arial" w:hAnsi="Arial" w:eastAsia="Arial" w:cs="Arial"/>
          <w:color w:val="000000" w:themeColor="text2" w:themeTint="FF" w:themeShade="FF"/>
          <w:sz w:val="24"/>
          <w:szCs w:val="24"/>
        </w:rPr>
        <w:t>uitvoeren.</w:t>
      </w:r>
      <w:r w:rsidRPr="1F3B57EF" w:rsidR="00740483">
        <w:rPr>
          <w:rFonts w:ascii="Arial" w:hAnsi="Arial" w:eastAsia="Arial" w:cs="Arial"/>
          <w:color w:val="000000" w:themeColor="text2" w:themeTint="FF" w:themeShade="FF"/>
          <w:sz w:val="24"/>
          <w:szCs w:val="24"/>
        </w:rPr>
        <w:t xml:space="preserve"> </w:t>
      </w:r>
      <w:r w:rsidRPr="1F3B57EF" w:rsidR="00740483">
        <w:rPr>
          <w:rFonts w:ascii="Arial" w:hAnsi="Arial" w:eastAsia="Arial" w:cs="Arial"/>
          <w:color w:val="000000" w:themeColor="text2" w:themeTint="FF" w:themeShade="FF"/>
          <w:sz w:val="24"/>
          <w:szCs w:val="24"/>
        </w:rPr>
        <w:t>Behoudens</w:t>
      </w:r>
      <w:r w:rsidRPr="1F3B57EF" w:rsidR="00740483">
        <w:rPr>
          <w:rFonts w:ascii="Arial" w:hAnsi="Arial" w:eastAsia="Arial" w:cs="Arial"/>
          <w:color w:val="000000" w:themeColor="text2" w:themeTint="FF" w:themeShade="FF"/>
          <w:sz w:val="24"/>
          <w:szCs w:val="24"/>
        </w:rPr>
        <w:t xml:space="preserve"> voor zover de aard en/of strekking van de betreffende verbintenis daaraan dwingend in de weg staat, verbindt </w:t>
      </w:r>
      <w:r w:rsidRPr="1F3B57EF" w:rsidR="7C92AF97">
        <w:rPr>
          <w:rFonts w:ascii="Arial" w:hAnsi="Arial" w:eastAsia="Arial" w:cs="Arial"/>
          <w:color w:val="000000" w:themeColor="text2" w:themeTint="FF" w:themeShade="FF"/>
          <w:sz w:val="24"/>
          <w:szCs w:val="24"/>
        </w:rPr>
        <w:t>Bente´s</w:t>
      </w:r>
      <w:r w:rsidRPr="1F3B57EF" w:rsidR="7C92AF97">
        <w:rPr>
          <w:rFonts w:ascii="Arial" w:hAnsi="Arial" w:eastAsia="Arial" w:cs="Arial"/>
          <w:color w:val="000000" w:themeColor="text2" w:themeTint="FF" w:themeShade="FF"/>
          <w:sz w:val="24"/>
          <w:szCs w:val="24"/>
        </w:rPr>
        <w:t xml:space="preserve"> wedding en events</w:t>
      </w:r>
      <w:r w:rsidRPr="1F3B57EF" w:rsidR="00740483">
        <w:rPr>
          <w:rFonts w:ascii="Arial" w:hAnsi="Arial" w:eastAsia="Arial" w:cs="Arial"/>
          <w:color w:val="000000" w:themeColor="text2" w:themeTint="FF" w:themeShade="FF"/>
          <w:sz w:val="24"/>
          <w:szCs w:val="24"/>
        </w:rPr>
        <w:t xml:space="preserve"> zich echter </w:t>
      </w:r>
      <w:r w:rsidRPr="1F3B57EF" w:rsidR="00740483">
        <w:rPr>
          <w:rFonts w:ascii="Arial" w:hAnsi="Arial" w:eastAsia="Arial" w:cs="Arial"/>
          <w:color w:val="000000" w:themeColor="text2" w:themeTint="FF" w:themeShade="FF"/>
          <w:sz w:val="24"/>
          <w:szCs w:val="24"/>
        </w:rPr>
        <w:t>slechts</w:t>
      </w:r>
      <w:r w:rsidRPr="1F3B57EF" w:rsidR="00740483">
        <w:rPr>
          <w:rFonts w:ascii="Arial" w:hAnsi="Arial" w:eastAsia="Arial" w:cs="Arial"/>
          <w:color w:val="000000" w:themeColor="text2" w:themeTint="FF" w:themeShade="FF"/>
          <w:sz w:val="24"/>
          <w:szCs w:val="24"/>
        </w:rPr>
        <w:t xml:space="preserve"> tot een inspanningsverplichting</w:t>
      </w:r>
      <w:r w:rsidRPr="1F3B57EF" w:rsidR="00740483">
        <w:rPr>
          <w:rFonts w:ascii="Arial" w:hAnsi="Arial" w:eastAsia="Arial" w:cs="Arial"/>
          <w:color w:val="000000" w:themeColor="text2" w:themeTint="FF" w:themeShade="FF"/>
          <w:sz w:val="24"/>
          <w:szCs w:val="24"/>
        </w:rPr>
        <w:t>.</w:t>
      </w:r>
    </w:p>
    <w:p w:rsidRPr="00864DBE" w:rsidR="00135EE3" w:rsidP="1F3B57EF" w:rsidRDefault="00740483" w14:paraId="1F5185CA" w14:textId="65E32C73">
      <w:pPr>
        <w:pStyle w:val="Normaalweb"/>
        <w:numPr>
          <w:ilvl w:val="1"/>
          <w:numId w:val="25"/>
        </w:numPr>
        <w:spacing w:before="0" w:beforeAutospacing="off" w:after="0" w:afterAutospacing="off"/>
        <w:ind w:left="567" w:hanging="567"/>
        <w:jc w:val="left"/>
        <w:rPr>
          <w:rFonts w:ascii="Arial" w:hAnsi="Arial" w:eastAsia="Arial" w:cs="Arial"/>
          <w:color w:val="000000" w:themeColor="text2" w:themeTint="FF" w:themeShade="FF"/>
          <w:sz w:val="24"/>
          <w:szCs w:val="24"/>
        </w:rPr>
      </w:pPr>
      <w:r w:rsidRPr="1F3B57EF" w:rsidR="20142EA5">
        <w:rPr>
          <w:rFonts w:ascii="Arial" w:hAnsi="Arial" w:eastAsia="Arial" w:cs="Arial"/>
          <w:color w:val="000000" w:themeColor="text2" w:themeTint="FF" w:themeShade="FF"/>
          <w:sz w:val="24"/>
          <w:szCs w:val="24"/>
        </w:rPr>
        <w:t>Bente´s</w:t>
      </w:r>
      <w:r w:rsidRPr="1F3B57EF" w:rsidR="20142EA5">
        <w:rPr>
          <w:rFonts w:ascii="Arial" w:hAnsi="Arial" w:eastAsia="Arial" w:cs="Arial"/>
          <w:color w:val="000000" w:themeColor="text2" w:themeTint="FF" w:themeShade="FF"/>
          <w:sz w:val="24"/>
          <w:szCs w:val="24"/>
        </w:rPr>
        <w:t xml:space="preserve"> wedding en events </w:t>
      </w:r>
      <w:r w:rsidRPr="1F3B57EF" w:rsidR="00740483">
        <w:rPr>
          <w:rFonts w:ascii="Arial" w:hAnsi="Arial" w:eastAsia="Arial" w:cs="Arial"/>
          <w:color w:val="000000" w:themeColor="text2" w:themeTint="FF" w:themeShade="FF"/>
          <w:sz w:val="24"/>
          <w:szCs w:val="24"/>
        </w:rPr>
        <w:t xml:space="preserve">is te allen tijde bevoegd de uitvoering van de Diensten geheel of gedeeltelijk over te laten aan een of meerdere derden. De toepasselijkheid van artikel 7:404 en 7:407 lid 2 van het Burgerlijk Wetboek is uitgesloten. </w:t>
      </w:r>
      <w:r w:rsidRPr="1F3B57EF" w:rsidR="00135EE3">
        <w:rPr>
          <w:rFonts w:ascii="Arial" w:hAnsi="Arial" w:eastAsia="Arial" w:cs="Arial"/>
          <w:color w:val="000000" w:themeColor="text2" w:themeTint="FF" w:themeShade="FF"/>
          <w:sz w:val="24"/>
          <w:szCs w:val="24"/>
        </w:rPr>
        <w:t xml:space="preserve">Deze algemene voorwaarden zijn mede bedongen ten behoeve van de eventuele derden die </w:t>
      </w:r>
      <w:r w:rsidRPr="1F3B57EF" w:rsidR="45BFEDF9">
        <w:rPr>
          <w:rFonts w:ascii="Arial" w:hAnsi="Arial" w:eastAsia="Arial" w:cs="Arial"/>
          <w:color w:val="000000" w:themeColor="text2" w:themeTint="FF" w:themeShade="FF"/>
          <w:sz w:val="24"/>
          <w:szCs w:val="24"/>
        </w:rPr>
        <w:t>Bente´s</w:t>
      </w:r>
      <w:r w:rsidRPr="1F3B57EF" w:rsidR="45BFEDF9">
        <w:rPr>
          <w:rFonts w:ascii="Arial" w:hAnsi="Arial" w:eastAsia="Arial" w:cs="Arial"/>
          <w:color w:val="000000" w:themeColor="text2" w:themeTint="FF" w:themeShade="FF"/>
          <w:sz w:val="24"/>
          <w:szCs w:val="24"/>
        </w:rPr>
        <w:t xml:space="preserve"> wedding en events</w:t>
      </w:r>
      <w:r w:rsidRPr="1F3B57EF" w:rsidR="00135EE3">
        <w:rPr>
          <w:rFonts w:ascii="Arial" w:hAnsi="Arial" w:eastAsia="Arial" w:cs="Arial"/>
          <w:color w:val="000000" w:themeColor="text2" w:themeTint="FF" w:themeShade="FF"/>
          <w:sz w:val="24"/>
          <w:szCs w:val="24"/>
        </w:rPr>
        <w:t xml:space="preserve"> bij de uitvoering van de Overeenkomst betrekt. </w:t>
      </w:r>
    </w:p>
    <w:p w:rsidRPr="00864DBE" w:rsidR="00864DBE" w:rsidP="1F3B57EF" w:rsidRDefault="00864DBE" w14:paraId="27CDD3AA" w14:textId="431CF560">
      <w:pPr>
        <w:pStyle w:val="Normaalweb"/>
        <w:numPr>
          <w:ilvl w:val="1"/>
          <w:numId w:val="25"/>
        </w:numPr>
        <w:spacing w:before="0" w:beforeAutospacing="off" w:after="0" w:afterAutospacing="off"/>
        <w:ind w:left="567" w:hanging="567"/>
        <w:jc w:val="left"/>
        <w:rPr>
          <w:rFonts w:ascii="Arial" w:hAnsi="Arial" w:eastAsia="Arial" w:cs="Arial"/>
          <w:sz w:val="24"/>
          <w:szCs w:val="24"/>
        </w:rPr>
      </w:pPr>
      <w:r w:rsidRPr="1F3B57EF" w:rsidR="00864DBE">
        <w:rPr>
          <w:rFonts w:ascii="Arial" w:hAnsi="Arial" w:eastAsia="Arial" w:cs="Arial"/>
          <w:color w:val="000000" w:themeColor="text2" w:themeTint="FF" w:themeShade="FF"/>
          <w:sz w:val="24"/>
          <w:szCs w:val="24"/>
        </w:rPr>
        <w:t>Indien</w:t>
      </w:r>
      <w:r w:rsidRPr="1F3B57EF" w:rsidR="00864DBE">
        <w:rPr>
          <w:rFonts w:ascii="Arial" w:hAnsi="Arial" w:eastAsia="Arial" w:cs="Arial"/>
          <w:color w:val="000000" w:themeColor="text2" w:themeTint="FF" w:themeShade="FF"/>
          <w:sz w:val="24"/>
          <w:szCs w:val="24"/>
        </w:rPr>
        <w:t xml:space="preserve"> het event ten aanzien waarvan de Diensten worden verleend een bruiloft betreft, dient de Opdrachtgever een bruiloftsverzekering te hebben afgesloten, tenzij uitdrukkelijk en Schriftelijk anders is overeengekomen.</w:t>
      </w:r>
    </w:p>
    <w:p w:rsidRPr="00864DBE" w:rsidR="007551C2" w:rsidP="1F3B57EF" w:rsidRDefault="00D6092E" w14:paraId="0AAFFE93" w14:textId="7760FC99">
      <w:pPr>
        <w:pStyle w:val="Normaalweb"/>
        <w:numPr>
          <w:ilvl w:val="1"/>
          <w:numId w:val="25"/>
        </w:numPr>
        <w:spacing w:before="0" w:beforeAutospacing="off" w:after="0" w:afterAutospacing="off"/>
        <w:ind w:left="567" w:hanging="567"/>
        <w:jc w:val="left"/>
        <w:rPr>
          <w:rFonts w:ascii="Arial" w:hAnsi="Arial" w:eastAsia="Arial" w:cs="Arial"/>
          <w:sz w:val="24"/>
          <w:szCs w:val="24"/>
        </w:rPr>
      </w:pPr>
      <w:r w:rsidRPr="1F3B57EF" w:rsidR="00D6092E">
        <w:rPr>
          <w:rFonts w:ascii="Arial" w:hAnsi="Arial" w:eastAsia="Arial" w:cs="Arial"/>
          <w:color w:val="333333"/>
          <w:sz w:val="24"/>
          <w:szCs w:val="24"/>
        </w:rPr>
        <w:t>Opdrachtgever</w:t>
      </w:r>
      <w:r w:rsidRPr="1F3B57EF" w:rsidR="00E2777B">
        <w:rPr>
          <w:rFonts w:ascii="Arial" w:hAnsi="Arial" w:eastAsia="Arial" w:cs="Arial"/>
          <w:color w:val="333333"/>
          <w:sz w:val="24"/>
          <w:szCs w:val="24"/>
        </w:rPr>
        <w:t xml:space="preserve"> dient er voor zorg te dragen dat alle gegevens, welke </w:t>
      </w:r>
      <w:r w:rsidRPr="1F3B57EF" w:rsidR="24D72560">
        <w:rPr>
          <w:rFonts w:ascii="Arial" w:hAnsi="Arial" w:eastAsia="Arial" w:cs="Arial"/>
          <w:color w:val="333333"/>
          <w:sz w:val="24"/>
          <w:szCs w:val="24"/>
        </w:rPr>
        <w:t>Bente´s</w:t>
      </w:r>
      <w:r w:rsidRPr="1F3B57EF" w:rsidR="24D72560">
        <w:rPr>
          <w:rFonts w:ascii="Arial" w:hAnsi="Arial" w:eastAsia="Arial" w:cs="Arial"/>
          <w:color w:val="333333"/>
          <w:sz w:val="24"/>
          <w:szCs w:val="24"/>
        </w:rPr>
        <w:t xml:space="preserve"> wedding en events</w:t>
      </w:r>
      <w:r w:rsidRPr="1F3B57EF" w:rsidR="00E2777B">
        <w:rPr>
          <w:rFonts w:ascii="Arial" w:hAnsi="Arial" w:eastAsia="Arial" w:cs="Arial"/>
          <w:color w:val="333333"/>
          <w:sz w:val="24"/>
          <w:szCs w:val="24"/>
        </w:rPr>
        <w:t xml:space="preserve"> </w:t>
      </w:r>
      <w:r w:rsidRPr="1F3B57EF" w:rsidR="00E2777B">
        <w:rPr>
          <w:rFonts w:ascii="Arial" w:hAnsi="Arial" w:eastAsia="Arial" w:cs="Arial"/>
          <w:color w:val="333333"/>
          <w:sz w:val="24"/>
          <w:szCs w:val="24"/>
        </w:rPr>
        <w:t xml:space="preserve">heeft verzocht te ontvangen of waarvan </w:t>
      </w:r>
      <w:r w:rsidRPr="1F3B57EF" w:rsidR="00D6092E">
        <w:rPr>
          <w:rFonts w:ascii="Arial" w:hAnsi="Arial" w:eastAsia="Arial" w:cs="Arial"/>
          <w:color w:val="333333"/>
          <w:sz w:val="24"/>
          <w:szCs w:val="24"/>
        </w:rPr>
        <w:t>Opdrachtgever</w:t>
      </w:r>
      <w:r w:rsidRPr="1F3B57EF" w:rsidR="00E2777B">
        <w:rPr>
          <w:rFonts w:ascii="Arial" w:hAnsi="Arial" w:eastAsia="Arial" w:cs="Arial"/>
          <w:color w:val="333333"/>
          <w:sz w:val="24"/>
          <w:szCs w:val="24"/>
        </w:rPr>
        <w:t xml:space="preserve"> behoort te begrijpen dat deze noodzakelijk zijn voor het correct en tijdig uitvoeren van de </w:t>
      </w:r>
      <w:r w:rsidRPr="1F3B57EF" w:rsidR="00D6092E">
        <w:rPr>
          <w:rFonts w:ascii="Arial" w:hAnsi="Arial" w:eastAsia="Arial" w:cs="Arial"/>
          <w:color w:val="333333"/>
          <w:sz w:val="24"/>
          <w:szCs w:val="24"/>
        </w:rPr>
        <w:t>Overeenkomst</w:t>
      </w:r>
      <w:r w:rsidRPr="1F3B57EF" w:rsidR="00E2777B">
        <w:rPr>
          <w:rFonts w:ascii="Arial" w:hAnsi="Arial" w:eastAsia="Arial" w:cs="Arial"/>
          <w:color w:val="333333"/>
          <w:sz w:val="24"/>
          <w:szCs w:val="24"/>
        </w:rPr>
        <w:t xml:space="preserve">, tijdig en in de door </w:t>
      </w:r>
      <w:r w:rsidRPr="1F3B57EF" w:rsidR="0AB7A89C">
        <w:rPr>
          <w:rFonts w:ascii="Arial" w:hAnsi="Arial" w:eastAsia="Arial" w:cs="Arial"/>
          <w:color w:val="333333"/>
          <w:sz w:val="24"/>
          <w:szCs w:val="24"/>
        </w:rPr>
        <w:t>Bente´s</w:t>
      </w:r>
      <w:r w:rsidRPr="1F3B57EF" w:rsidR="0AB7A89C">
        <w:rPr>
          <w:rFonts w:ascii="Arial" w:hAnsi="Arial" w:eastAsia="Arial" w:cs="Arial"/>
          <w:color w:val="333333"/>
          <w:sz w:val="24"/>
          <w:szCs w:val="24"/>
        </w:rPr>
        <w:t xml:space="preserve"> wedding en events </w:t>
      </w:r>
      <w:r w:rsidRPr="1F3B57EF" w:rsidR="00E2777B">
        <w:rPr>
          <w:rFonts w:ascii="Arial" w:hAnsi="Arial" w:eastAsia="Arial" w:cs="Arial"/>
          <w:color w:val="333333"/>
          <w:sz w:val="24"/>
          <w:szCs w:val="24"/>
        </w:rPr>
        <w:t xml:space="preserve">gewenste vorm en wijze aan </w:t>
      </w:r>
      <w:r w:rsidRPr="1F3B57EF" w:rsidR="00D6092E">
        <w:rPr>
          <w:rFonts w:ascii="Arial" w:hAnsi="Arial" w:eastAsia="Arial" w:cs="Arial"/>
          <w:color w:val="333333"/>
          <w:sz w:val="24"/>
          <w:szCs w:val="24"/>
        </w:rPr>
        <w:t>Gebruiker</w:t>
      </w:r>
      <w:r w:rsidRPr="1F3B57EF" w:rsidR="00E2777B">
        <w:rPr>
          <w:rFonts w:ascii="Arial" w:hAnsi="Arial" w:eastAsia="Arial" w:cs="Arial"/>
          <w:color w:val="333333"/>
          <w:sz w:val="24"/>
          <w:szCs w:val="24"/>
        </w:rPr>
        <w:t xml:space="preserve"> ter beschikking worden gesteld. </w:t>
      </w:r>
    </w:p>
    <w:p w:rsidRPr="00864DBE" w:rsidR="007C4CF3" w:rsidP="1F3B57EF" w:rsidRDefault="00D6092E" w14:paraId="42CBCD54" w14:textId="048053E9">
      <w:pPr>
        <w:pStyle w:val="Normaalweb"/>
        <w:numPr>
          <w:ilvl w:val="1"/>
          <w:numId w:val="25"/>
        </w:numPr>
        <w:spacing w:before="0" w:beforeAutospacing="off" w:after="0" w:afterAutospacing="off"/>
        <w:ind w:left="567" w:hanging="567"/>
        <w:jc w:val="left"/>
        <w:rPr>
          <w:rFonts w:ascii="Arial" w:hAnsi="Arial" w:eastAsia="Arial" w:cs="Arial"/>
          <w:sz w:val="24"/>
          <w:szCs w:val="24"/>
        </w:rPr>
      </w:pPr>
      <w:r w:rsidRPr="1F3B57EF" w:rsidR="00D6092E">
        <w:rPr>
          <w:rFonts w:ascii="Arial" w:hAnsi="Arial" w:eastAsia="Arial" w:cs="Arial"/>
          <w:color w:val="333333"/>
          <w:sz w:val="24"/>
          <w:szCs w:val="24"/>
        </w:rPr>
        <w:t>Opdrachtgever</w:t>
      </w:r>
      <w:r w:rsidRPr="1F3B57EF" w:rsidR="00E2777B">
        <w:rPr>
          <w:rFonts w:ascii="Arial" w:hAnsi="Arial" w:eastAsia="Arial" w:cs="Arial"/>
          <w:color w:val="333333"/>
          <w:sz w:val="24"/>
          <w:szCs w:val="24"/>
        </w:rPr>
        <w:t xml:space="preserve"> dient er zorg voor te dragen dat </w:t>
      </w:r>
      <w:r w:rsidRPr="1F3B57EF" w:rsidR="3624AB30">
        <w:rPr>
          <w:rFonts w:ascii="Arial" w:hAnsi="Arial" w:eastAsia="Arial" w:cs="Arial"/>
          <w:color w:val="333333"/>
          <w:sz w:val="24"/>
          <w:szCs w:val="24"/>
        </w:rPr>
        <w:t>B</w:t>
      </w:r>
      <w:r w:rsidRPr="1F3B57EF" w:rsidR="05C389B9">
        <w:rPr>
          <w:rFonts w:ascii="Arial" w:hAnsi="Arial" w:eastAsia="Arial" w:cs="Arial"/>
          <w:color w:val="333333"/>
          <w:sz w:val="24"/>
          <w:szCs w:val="24"/>
        </w:rPr>
        <w:t>ente´s</w:t>
      </w:r>
      <w:r w:rsidRPr="1F3B57EF" w:rsidR="05C389B9">
        <w:rPr>
          <w:rFonts w:ascii="Arial" w:hAnsi="Arial" w:eastAsia="Arial" w:cs="Arial"/>
          <w:color w:val="333333"/>
          <w:sz w:val="24"/>
          <w:szCs w:val="24"/>
        </w:rPr>
        <w:t xml:space="preserve"> wedding en events </w:t>
      </w:r>
      <w:r w:rsidRPr="1F3B57EF" w:rsidR="00E2777B">
        <w:rPr>
          <w:rFonts w:ascii="Arial" w:hAnsi="Arial" w:eastAsia="Arial" w:cs="Arial"/>
          <w:color w:val="333333"/>
          <w:sz w:val="24"/>
          <w:szCs w:val="24"/>
        </w:rPr>
        <w:t xml:space="preserve">tijdig wordt geïnformeerd over feiten en omstandigheden die in verband met de correcte uitvoering van de </w:t>
      </w:r>
      <w:r w:rsidRPr="1F3B57EF" w:rsidR="007C4CF3">
        <w:rPr>
          <w:rFonts w:ascii="Arial" w:hAnsi="Arial" w:eastAsia="Arial" w:cs="Arial"/>
          <w:color w:val="333333"/>
          <w:sz w:val="24"/>
          <w:szCs w:val="24"/>
        </w:rPr>
        <w:t xml:space="preserve">Dienstverlening </w:t>
      </w:r>
      <w:r w:rsidRPr="1F3B57EF" w:rsidR="00E2777B">
        <w:rPr>
          <w:rFonts w:ascii="Arial" w:hAnsi="Arial" w:eastAsia="Arial" w:cs="Arial"/>
          <w:color w:val="333333"/>
          <w:sz w:val="24"/>
          <w:szCs w:val="24"/>
        </w:rPr>
        <w:t>van belang kunnen zijn.</w:t>
      </w:r>
    </w:p>
    <w:p w:rsidRPr="00864DBE" w:rsidR="007C4CF3" w:rsidP="1F3B57EF" w:rsidRDefault="007C4CF3" w14:paraId="4EB995BD" w14:textId="7C0C77FA">
      <w:pPr>
        <w:pStyle w:val="Normaalweb"/>
        <w:numPr>
          <w:ilvl w:val="1"/>
          <w:numId w:val="25"/>
        </w:numPr>
        <w:spacing w:before="0" w:beforeAutospacing="off" w:after="120" w:afterAutospacing="off"/>
        <w:ind w:left="567" w:hanging="567"/>
        <w:jc w:val="left"/>
        <w:rPr>
          <w:rFonts w:ascii="Arial" w:hAnsi="Arial" w:eastAsia="Arial" w:cs="Arial"/>
          <w:sz w:val="24"/>
          <w:szCs w:val="24"/>
        </w:rPr>
      </w:pPr>
      <w:r w:rsidRPr="1F3B57EF" w:rsidR="007C4CF3">
        <w:rPr>
          <w:rFonts w:ascii="Arial" w:hAnsi="Arial" w:eastAsia="Arial" w:cs="Arial"/>
          <w:sz w:val="24"/>
          <w:szCs w:val="24"/>
        </w:rPr>
        <w:t xml:space="preserve">Indien </w:t>
      </w:r>
      <w:r w:rsidRPr="1F3B57EF" w:rsidR="009F4959">
        <w:rPr>
          <w:rFonts w:ascii="Arial" w:hAnsi="Arial" w:eastAsia="Arial" w:cs="Arial"/>
          <w:sz w:val="24"/>
          <w:szCs w:val="24"/>
        </w:rPr>
        <w:t>Opdrachtgever</w:t>
      </w:r>
      <w:r w:rsidRPr="1F3B57EF" w:rsidR="007C4CF3">
        <w:rPr>
          <w:rFonts w:ascii="Arial" w:hAnsi="Arial" w:eastAsia="Arial" w:cs="Arial"/>
          <w:sz w:val="24"/>
          <w:szCs w:val="24"/>
        </w:rPr>
        <w:t xml:space="preserve"> tekortschiet in de nakoming van zijn verplichtingen als bedoeld in de vo</w:t>
      </w:r>
      <w:r w:rsidRPr="1F3B57EF" w:rsidR="007C4CF3">
        <w:rPr>
          <w:rFonts w:ascii="Arial" w:hAnsi="Arial" w:eastAsia="Arial" w:cs="Arial"/>
          <w:sz w:val="24"/>
          <w:szCs w:val="24"/>
        </w:rPr>
        <w:t xml:space="preserve">rige </w:t>
      </w:r>
      <w:r w:rsidRPr="1F3B57EF" w:rsidR="007C4CF3">
        <w:rPr>
          <w:rFonts w:ascii="Arial" w:hAnsi="Arial" w:eastAsia="Arial" w:cs="Arial"/>
          <w:sz w:val="24"/>
          <w:szCs w:val="24"/>
        </w:rPr>
        <w:t xml:space="preserve">leden van dit artikel, is </w:t>
      </w:r>
      <w:r w:rsidRPr="1F3B57EF" w:rsidR="2969A97B">
        <w:rPr>
          <w:rFonts w:ascii="Arial" w:hAnsi="Arial" w:eastAsia="Arial" w:cs="Arial"/>
          <w:sz w:val="24"/>
          <w:szCs w:val="24"/>
        </w:rPr>
        <w:t>B</w:t>
      </w:r>
      <w:r w:rsidRPr="1F3B57EF" w:rsidR="6D0163CD">
        <w:rPr>
          <w:rFonts w:ascii="Arial" w:hAnsi="Arial" w:eastAsia="Arial" w:cs="Arial"/>
          <w:sz w:val="24"/>
          <w:szCs w:val="24"/>
        </w:rPr>
        <w:t>ente´s</w:t>
      </w:r>
      <w:r w:rsidRPr="1F3B57EF" w:rsidR="6D0163CD">
        <w:rPr>
          <w:rFonts w:ascii="Arial" w:hAnsi="Arial" w:eastAsia="Arial" w:cs="Arial"/>
          <w:sz w:val="24"/>
          <w:szCs w:val="24"/>
        </w:rPr>
        <w:t xml:space="preserve"> wedding en </w:t>
      </w:r>
      <w:r w:rsidRPr="1F3B57EF" w:rsidR="6D0163CD">
        <w:rPr>
          <w:rFonts w:ascii="Arial" w:hAnsi="Arial" w:eastAsia="Arial" w:cs="Arial"/>
          <w:sz w:val="24"/>
          <w:szCs w:val="24"/>
        </w:rPr>
        <w:t>events</w:t>
      </w:r>
      <w:r w:rsidRPr="1F3B57EF" w:rsidR="007C4CF3">
        <w:rPr>
          <w:rFonts w:ascii="Arial" w:hAnsi="Arial" w:eastAsia="Arial" w:cs="Arial"/>
          <w:sz w:val="24"/>
          <w:szCs w:val="24"/>
        </w:rPr>
        <w:t>,</w:t>
      </w:r>
      <w:r w:rsidRPr="1F3B57EF" w:rsidR="007C4CF3">
        <w:rPr>
          <w:rFonts w:ascii="Arial" w:hAnsi="Arial" w:eastAsia="Arial" w:cs="Arial"/>
          <w:sz w:val="24"/>
          <w:szCs w:val="24"/>
        </w:rPr>
        <w:t xml:space="preserve"> onverminderd het bepaalde in artikel 9, gerechtigd de uitvoering van de Overeenkomst op te schorten en de eventuele daaruit voortvloeiende vertragingsschade en </w:t>
      </w:r>
      <w:r w:rsidRPr="1F3B57EF" w:rsidR="007C4CF3">
        <w:rPr>
          <w:rFonts w:ascii="Arial" w:hAnsi="Arial" w:eastAsia="Arial" w:cs="Arial"/>
          <w:sz w:val="24"/>
          <w:szCs w:val="24"/>
        </w:rPr>
        <w:t xml:space="preserve">eventueel daardoor ontstane extra kosten door te berekenen aan </w:t>
      </w:r>
      <w:r w:rsidRPr="1F3B57EF" w:rsidR="009F4959">
        <w:rPr>
          <w:rFonts w:ascii="Arial" w:hAnsi="Arial" w:eastAsia="Arial" w:cs="Arial"/>
          <w:sz w:val="24"/>
          <w:szCs w:val="24"/>
        </w:rPr>
        <w:t>Opdrachtgever</w:t>
      </w:r>
      <w:r w:rsidRPr="1F3B57EF" w:rsidR="007C4CF3">
        <w:rPr>
          <w:rFonts w:ascii="Arial" w:hAnsi="Arial" w:eastAsia="Arial" w:cs="Arial"/>
          <w:sz w:val="24"/>
          <w:szCs w:val="24"/>
        </w:rPr>
        <w:t>.</w:t>
      </w:r>
    </w:p>
    <w:p w:rsidR="7483C2E2" w:rsidP="1F3B57EF" w:rsidRDefault="7483C2E2" w14:paraId="6F4161CF" w14:textId="794F9806">
      <w:pPr>
        <w:pStyle w:val="Normaalweb"/>
        <w:spacing w:before="0" w:beforeAutospacing="off" w:after="120" w:afterAutospacing="off"/>
        <w:ind w:left="567" w:hanging="567"/>
        <w:jc w:val="left"/>
        <w:rPr>
          <w:rFonts w:ascii="Arial" w:hAnsi="Arial" w:eastAsia="Arial" w:cs="Arial"/>
          <w:sz w:val="24"/>
          <w:szCs w:val="24"/>
        </w:rPr>
      </w:pPr>
    </w:p>
    <w:p w:rsidRPr="00864DBE" w:rsidR="005A3908" w:rsidP="1F3B57EF" w:rsidRDefault="005A3908" w14:paraId="5FD53AE9" w14:textId="247872B9">
      <w:pPr>
        <w:pStyle w:val="Normaalweb"/>
        <w:shd w:val="clear" w:color="auto" w:fill="FFFFFF" w:themeFill="background1"/>
        <w:spacing w:before="0" w:beforeAutospacing="off" w:after="120" w:afterAutospacing="off"/>
        <w:ind w:right="1820"/>
        <w:jc w:val="left"/>
        <w:rPr>
          <w:rFonts w:ascii="Arial" w:hAnsi="Arial" w:eastAsia="Arial" w:cs="Arial"/>
          <w:b w:val="1"/>
          <w:bCs w:val="1"/>
          <w:color w:val="333333"/>
          <w:sz w:val="24"/>
          <w:szCs w:val="24"/>
        </w:rPr>
      </w:pPr>
      <w:r w:rsidRPr="1F3B57EF" w:rsidR="005A3908">
        <w:rPr>
          <w:rFonts w:ascii="Arial" w:hAnsi="Arial" w:eastAsia="Arial" w:cs="Arial"/>
          <w:b w:val="1"/>
          <w:bCs w:val="1"/>
          <w:color w:val="333333"/>
          <w:sz w:val="24"/>
          <w:szCs w:val="24"/>
        </w:rPr>
        <w:lastRenderedPageBreak/>
        <w:t>Artikel 4</w:t>
      </w:r>
      <w:r w:rsidRPr="1F3B57EF" w:rsidR="001243A1">
        <w:rPr>
          <w:rFonts w:ascii="Arial" w:hAnsi="Arial" w:eastAsia="Arial" w:cs="Arial"/>
          <w:b w:val="1"/>
          <w:bCs w:val="1"/>
          <w:color w:val="333333"/>
          <w:sz w:val="24"/>
          <w:szCs w:val="24"/>
        </w:rPr>
        <w:t xml:space="preserve"> </w:t>
      </w:r>
      <w:r w:rsidRPr="1F3B57EF" w:rsidR="001243A1">
        <w:rPr>
          <w:rFonts w:ascii="Arial" w:hAnsi="Arial" w:eastAsia="Arial" w:cs="Arial"/>
          <w:b w:val="1"/>
          <w:bCs w:val="1"/>
          <w:color w:val="333333"/>
          <w:sz w:val="24"/>
          <w:szCs w:val="24"/>
          <w:shd w:val="clear" w:color="auto" w:fill="FFFFFF"/>
        </w:rPr>
        <w:t>–</w:t>
      </w:r>
      <w:r w:rsidRPr="1F3B57EF" w:rsidR="005A3908">
        <w:rPr>
          <w:rFonts w:ascii="Arial" w:hAnsi="Arial" w:eastAsia="Arial" w:cs="Arial"/>
          <w:b w:val="1"/>
          <w:bCs w:val="1"/>
          <w:color w:val="333333"/>
          <w:sz w:val="24"/>
          <w:szCs w:val="24"/>
        </w:rPr>
        <w:t xml:space="preserve"> </w:t>
      </w:r>
      <w:r w:rsidRPr="1F3B57EF" w:rsidR="007C4CF3">
        <w:rPr>
          <w:rFonts w:ascii="Arial" w:hAnsi="Arial" w:eastAsia="Arial" w:cs="Arial"/>
          <w:b w:val="1"/>
          <w:bCs w:val="1"/>
          <w:color w:val="333333"/>
          <w:sz w:val="24"/>
          <w:szCs w:val="24"/>
        </w:rPr>
        <w:t>Annulering v</w:t>
      </w:r>
      <w:r w:rsidRPr="1F3B57EF" w:rsidR="005A3908">
        <w:rPr>
          <w:rFonts w:ascii="Arial" w:hAnsi="Arial" w:eastAsia="Arial" w:cs="Arial"/>
          <w:b w:val="1"/>
          <w:bCs w:val="1"/>
          <w:color w:val="333333"/>
          <w:sz w:val="24"/>
          <w:szCs w:val="24"/>
        </w:rPr>
        <w:t>an de Overeenkomst</w:t>
      </w:r>
    </w:p>
    <w:p w:rsidRPr="00864DBE" w:rsidR="007C4CF3" w:rsidP="1F3B57EF" w:rsidRDefault="007C4CF3" w14:paraId="3BD5F33B" w14:textId="1570A421">
      <w:pPr>
        <w:pStyle w:val="Normaalweb"/>
        <w:shd w:val="clear" w:color="auto" w:fill="FFFFFF" w:themeFill="background1"/>
        <w:spacing w:before="0" w:beforeAutospacing="off" w:after="120" w:afterAutospacing="off"/>
        <w:ind w:left="567"/>
        <w:jc w:val="left"/>
        <w:rPr>
          <w:rFonts w:ascii="Arial" w:hAnsi="Arial" w:eastAsia="Arial" w:cs="Arial"/>
          <w:sz w:val="24"/>
          <w:szCs w:val="24"/>
        </w:rPr>
      </w:pPr>
      <w:r w:rsidRPr="1F3B57EF" w:rsidR="007C4CF3">
        <w:rPr>
          <w:rFonts w:ascii="Arial" w:hAnsi="Arial" w:eastAsia="Arial" w:cs="Arial"/>
          <w:sz w:val="24"/>
          <w:szCs w:val="24"/>
        </w:rPr>
        <w:t xml:space="preserve">Indien </w:t>
      </w:r>
      <w:r w:rsidRPr="1F3B57EF" w:rsidR="009F4959">
        <w:rPr>
          <w:rFonts w:ascii="Arial" w:hAnsi="Arial" w:eastAsia="Arial" w:cs="Arial"/>
          <w:sz w:val="24"/>
          <w:szCs w:val="24"/>
        </w:rPr>
        <w:t>Opdrachtgever</w:t>
      </w:r>
      <w:r w:rsidRPr="1F3B57EF" w:rsidR="007C4CF3">
        <w:rPr>
          <w:rFonts w:ascii="Arial" w:hAnsi="Arial" w:eastAsia="Arial" w:cs="Arial"/>
          <w:sz w:val="24"/>
          <w:szCs w:val="24"/>
        </w:rPr>
        <w:t xml:space="preserve"> de Overeenkomst na totstandkoming daarvan annuleert, is </w:t>
      </w:r>
      <w:r w:rsidRPr="1F3B57EF" w:rsidR="009F4959">
        <w:rPr>
          <w:rFonts w:ascii="Arial" w:hAnsi="Arial" w:eastAsia="Arial" w:cs="Arial"/>
          <w:sz w:val="24"/>
          <w:szCs w:val="24"/>
        </w:rPr>
        <w:t>Opdrachtgever</w:t>
      </w:r>
      <w:r w:rsidRPr="1F3B57EF" w:rsidR="007C4CF3">
        <w:rPr>
          <w:rFonts w:ascii="Arial" w:hAnsi="Arial" w:eastAsia="Arial" w:cs="Arial"/>
          <w:sz w:val="24"/>
          <w:szCs w:val="24"/>
        </w:rPr>
        <w:t xml:space="preserve"> gehouden tot </w:t>
      </w:r>
      <w:r w:rsidRPr="1F3B57EF" w:rsidR="007C4CF3">
        <w:rPr>
          <w:rFonts w:ascii="Arial" w:hAnsi="Arial" w:eastAsia="Arial" w:cs="Arial"/>
          <w:sz w:val="24"/>
          <w:szCs w:val="24"/>
        </w:rPr>
        <w:t xml:space="preserve">betaling naar evenredigheid van de tot de annulering eventueel </w:t>
      </w:r>
      <w:r w:rsidRPr="1F3B57EF" w:rsidR="007C4CF3">
        <w:rPr>
          <w:rFonts w:ascii="Arial" w:hAnsi="Arial" w:eastAsia="Arial" w:cs="Arial"/>
          <w:sz w:val="24"/>
          <w:szCs w:val="24"/>
        </w:rPr>
        <w:t>reeds</w:t>
      </w:r>
      <w:r w:rsidRPr="1F3B57EF" w:rsidR="007C4CF3">
        <w:rPr>
          <w:rFonts w:ascii="Arial" w:hAnsi="Arial" w:eastAsia="Arial" w:cs="Arial"/>
          <w:sz w:val="24"/>
          <w:szCs w:val="24"/>
        </w:rPr>
        <w:t xml:space="preserve"> verleende </w:t>
      </w:r>
      <w:r w:rsidRPr="1F3B57EF" w:rsidR="00583E33">
        <w:rPr>
          <w:rFonts w:ascii="Arial" w:hAnsi="Arial" w:eastAsia="Arial" w:cs="Arial"/>
          <w:sz w:val="24"/>
          <w:szCs w:val="24"/>
        </w:rPr>
        <w:t xml:space="preserve">Diensten </w:t>
      </w:r>
      <w:r w:rsidRPr="1F3B57EF" w:rsidR="007C4CF3">
        <w:rPr>
          <w:rFonts w:ascii="Arial" w:hAnsi="Arial" w:eastAsia="Arial" w:cs="Arial"/>
          <w:sz w:val="24"/>
          <w:szCs w:val="24"/>
        </w:rPr>
        <w:t xml:space="preserve">en de binnen 48 uur na de annulering eventueel nog </w:t>
      </w:r>
      <w:r w:rsidRPr="1F3B57EF" w:rsidR="00583E33">
        <w:rPr>
          <w:rFonts w:ascii="Arial" w:hAnsi="Arial" w:eastAsia="Arial" w:cs="Arial"/>
          <w:sz w:val="24"/>
          <w:szCs w:val="24"/>
        </w:rPr>
        <w:t xml:space="preserve">voor uitvoering </w:t>
      </w:r>
      <w:r w:rsidRPr="1F3B57EF" w:rsidR="007C4CF3">
        <w:rPr>
          <w:rFonts w:ascii="Arial" w:hAnsi="Arial" w:eastAsia="Arial" w:cs="Arial"/>
          <w:sz w:val="24"/>
          <w:szCs w:val="24"/>
        </w:rPr>
        <w:t>geplande Diensten</w:t>
      </w:r>
      <w:r w:rsidRPr="1F3B57EF" w:rsidR="00583E33">
        <w:rPr>
          <w:rFonts w:ascii="Arial" w:hAnsi="Arial" w:eastAsia="Arial" w:cs="Arial"/>
          <w:sz w:val="24"/>
          <w:szCs w:val="24"/>
        </w:rPr>
        <w:t>, alsook de</w:t>
      </w:r>
      <w:r w:rsidRPr="1F3B57EF" w:rsidR="007C4CF3">
        <w:rPr>
          <w:rFonts w:ascii="Arial" w:hAnsi="Arial" w:eastAsia="Arial" w:cs="Arial"/>
          <w:sz w:val="24"/>
          <w:szCs w:val="24"/>
        </w:rPr>
        <w:t xml:space="preserve"> eventueel </w:t>
      </w:r>
      <w:r w:rsidRPr="1F3B57EF" w:rsidR="007C4CF3">
        <w:rPr>
          <w:rFonts w:ascii="Arial" w:hAnsi="Arial" w:eastAsia="Arial" w:cs="Arial"/>
          <w:sz w:val="24"/>
          <w:szCs w:val="24"/>
        </w:rPr>
        <w:t>reeds</w:t>
      </w:r>
      <w:r w:rsidRPr="1F3B57EF" w:rsidR="007C4CF3">
        <w:rPr>
          <w:rFonts w:ascii="Arial" w:hAnsi="Arial" w:eastAsia="Arial" w:cs="Arial"/>
          <w:sz w:val="24"/>
          <w:szCs w:val="24"/>
        </w:rPr>
        <w:t xml:space="preserve"> gemaakte kosten voor zover deze niet bij </w:t>
      </w:r>
      <w:r w:rsidRPr="1F3B57EF" w:rsidR="00583E33">
        <w:rPr>
          <w:rFonts w:ascii="Arial" w:hAnsi="Arial" w:eastAsia="Arial" w:cs="Arial"/>
          <w:sz w:val="24"/>
          <w:szCs w:val="24"/>
        </w:rPr>
        <w:t>het</w:t>
      </w:r>
      <w:r w:rsidRPr="1F3B57EF" w:rsidR="007C4CF3">
        <w:rPr>
          <w:rFonts w:ascii="Arial" w:hAnsi="Arial" w:eastAsia="Arial" w:cs="Arial"/>
          <w:sz w:val="24"/>
          <w:szCs w:val="24"/>
        </w:rPr>
        <w:t xml:space="preserve"> overeengekomen </w:t>
      </w:r>
      <w:r w:rsidRPr="1F3B57EF" w:rsidR="2CA9490E">
        <w:rPr>
          <w:rFonts w:ascii="Arial" w:hAnsi="Arial" w:eastAsia="Arial" w:cs="Arial"/>
          <w:sz w:val="24"/>
          <w:szCs w:val="24"/>
        </w:rPr>
        <w:t>t</w:t>
      </w:r>
      <w:r w:rsidRPr="1F3B57EF" w:rsidR="00583E33">
        <w:rPr>
          <w:rFonts w:ascii="Arial" w:hAnsi="Arial" w:eastAsia="Arial" w:cs="Arial"/>
          <w:sz w:val="24"/>
          <w:szCs w:val="24"/>
        </w:rPr>
        <w:t>arief z</w:t>
      </w:r>
      <w:r w:rsidRPr="1F3B57EF" w:rsidR="007C4CF3">
        <w:rPr>
          <w:rFonts w:ascii="Arial" w:hAnsi="Arial" w:eastAsia="Arial" w:cs="Arial"/>
          <w:sz w:val="24"/>
          <w:szCs w:val="24"/>
        </w:rPr>
        <w:t>ijn inbegrepen.</w:t>
      </w:r>
    </w:p>
    <w:p w:rsidR="7483C2E2" w:rsidP="1F3B57EF" w:rsidRDefault="7483C2E2" w14:paraId="5A9BCF45" w14:textId="3D53BD7C">
      <w:pPr>
        <w:pStyle w:val="Normaalweb"/>
        <w:shd w:val="clear" w:color="auto" w:fill="FFFFFF" w:themeFill="background1"/>
        <w:spacing w:before="0" w:beforeAutospacing="off" w:after="120" w:afterAutospacing="off"/>
        <w:ind w:left="567"/>
        <w:jc w:val="left"/>
        <w:rPr>
          <w:rFonts w:ascii="Arial" w:hAnsi="Arial" w:eastAsia="Arial" w:cs="Arial"/>
          <w:sz w:val="24"/>
          <w:szCs w:val="24"/>
        </w:rPr>
      </w:pPr>
    </w:p>
    <w:p w:rsidR="7483C2E2" w:rsidP="1F3B57EF" w:rsidRDefault="7483C2E2" w14:paraId="36D56190" w14:textId="01198CDD">
      <w:pPr>
        <w:pStyle w:val="Normaalweb"/>
        <w:shd w:val="clear" w:color="auto" w:fill="FFFFFF" w:themeFill="background1"/>
        <w:spacing w:before="0" w:beforeAutospacing="off" w:after="120" w:afterAutospacing="off"/>
        <w:ind w:left="567"/>
        <w:jc w:val="left"/>
        <w:rPr>
          <w:rFonts w:ascii="Arial" w:hAnsi="Arial" w:eastAsia="Arial" w:cs="Arial"/>
          <w:sz w:val="24"/>
          <w:szCs w:val="24"/>
        </w:rPr>
      </w:pPr>
    </w:p>
    <w:p w:rsidR="7483C2E2" w:rsidP="1F3B57EF" w:rsidRDefault="7483C2E2" w14:paraId="335EE8BD" w14:textId="3D73C7E7">
      <w:pPr>
        <w:pStyle w:val="Normaalweb"/>
        <w:shd w:val="clear" w:color="auto" w:fill="FFFFFF" w:themeFill="background1"/>
        <w:spacing w:before="0" w:beforeAutospacing="off" w:after="120" w:afterAutospacing="off"/>
        <w:ind w:left="567"/>
        <w:jc w:val="left"/>
        <w:rPr>
          <w:rFonts w:ascii="Arial" w:hAnsi="Arial" w:eastAsia="Arial" w:cs="Arial"/>
          <w:sz w:val="24"/>
          <w:szCs w:val="24"/>
        </w:rPr>
      </w:pPr>
    </w:p>
    <w:p w:rsidRPr="00864DBE" w:rsidR="005A3908" w:rsidP="1F3B57EF" w:rsidRDefault="005A3908" w14:paraId="5BBBAC71" w14:textId="614CEAA4">
      <w:pPr>
        <w:pStyle w:val="Normaalweb"/>
        <w:shd w:val="clear" w:color="auto" w:fill="FFFFFF" w:themeFill="background1"/>
        <w:spacing w:before="0" w:beforeAutospacing="off" w:after="120" w:afterAutospacing="off"/>
        <w:jc w:val="left"/>
        <w:rPr>
          <w:rFonts w:ascii="Arial" w:hAnsi="Arial" w:eastAsia="Arial" w:cs="Arial"/>
          <w:sz w:val="24"/>
          <w:szCs w:val="24"/>
        </w:rPr>
      </w:pPr>
      <w:r w:rsidRPr="1F3B57EF" w:rsidR="005A3908">
        <w:rPr>
          <w:rFonts w:ascii="Arial" w:hAnsi="Arial" w:eastAsia="Arial" w:cs="Arial"/>
          <w:b w:val="1"/>
          <w:bCs w:val="1"/>
          <w:color w:val="333333"/>
          <w:sz w:val="24"/>
          <w:szCs w:val="24"/>
        </w:rPr>
        <w:t>Artikel 5</w:t>
      </w:r>
      <w:r w:rsidRPr="1F3B57EF" w:rsidR="001243A1">
        <w:rPr>
          <w:rFonts w:ascii="Arial" w:hAnsi="Arial" w:eastAsia="Arial" w:cs="Arial"/>
          <w:b w:val="1"/>
          <w:bCs w:val="1"/>
          <w:color w:val="333333"/>
          <w:sz w:val="24"/>
          <w:szCs w:val="24"/>
        </w:rPr>
        <w:t xml:space="preserve"> </w:t>
      </w:r>
      <w:r w:rsidRPr="1F3B57EF" w:rsidR="001243A1">
        <w:rPr>
          <w:rFonts w:ascii="Arial" w:hAnsi="Arial" w:eastAsia="Arial" w:cs="Arial"/>
          <w:b w:val="1"/>
          <w:bCs w:val="1"/>
          <w:color w:val="333333"/>
          <w:sz w:val="24"/>
          <w:szCs w:val="24"/>
          <w:shd w:val="clear" w:color="auto" w:fill="FFFFFF"/>
        </w:rPr>
        <w:t>–</w:t>
      </w:r>
      <w:r w:rsidRPr="1F3B57EF" w:rsidR="005A3908">
        <w:rPr>
          <w:rFonts w:ascii="Arial" w:hAnsi="Arial" w:eastAsia="Arial" w:cs="Arial"/>
          <w:b w:val="1"/>
          <w:bCs w:val="1"/>
          <w:color w:val="333333"/>
          <w:sz w:val="24"/>
          <w:szCs w:val="24"/>
        </w:rPr>
        <w:t xml:space="preserve"> </w:t>
      </w:r>
      <w:r w:rsidRPr="1F3B57EF" w:rsidR="001249A9">
        <w:rPr>
          <w:rFonts w:ascii="Arial" w:hAnsi="Arial" w:eastAsia="Arial" w:cs="Arial"/>
          <w:b w:val="1"/>
          <w:bCs w:val="1"/>
          <w:color w:val="333333"/>
          <w:sz w:val="24"/>
          <w:szCs w:val="24"/>
        </w:rPr>
        <w:t>Prijs, bijkomende kosten &amp; b</w:t>
      </w:r>
      <w:r w:rsidRPr="1F3B57EF" w:rsidR="005A3908">
        <w:rPr>
          <w:rFonts w:ascii="Arial" w:hAnsi="Arial" w:eastAsia="Arial" w:cs="Arial"/>
          <w:b w:val="1"/>
          <w:bCs w:val="1"/>
          <w:color w:val="333333"/>
          <w:sz w:val="24"/>
          <w:szCs w:val="24"/>
        </w:rPr>
        <w:t>etaling</w:t>
      </w:r>
    </w:p>
    <w:p w:rsidRPr="00864DBE" w:rsidR="009F4959" w:rsidP="1F3B57EF" w:rsidRDefault="001249A9" w14:paraId="08C0AEC6" w14:textId="45E6601E">
      <w:pPr>
        <w:pStyle w:val="Normaalweb"/>
        <w:numPr>
          <w:ilvl w:val="1"/>
          <w:numId w:val="9"/>
        </w:numPr>
        <w:spacing w:before="0" w:beforeAutospacing="off" w:after="0" w:afterAutospacing="off"/>
        <w:ind w:left="567" w:hanging="567"/>
        <w:jc w:val="left"/>
        <w:rPr>
          <w:rFonts w:ascii="Arial" w:hAnsi="Arial" w:eastAsia="Arial" w:cs="Arial"/>
          <w:color w:val="333333"/>
          <w:sz w:val="24"/>
          <w:szCs w:val="24"/>
        </w:rPr>
      </w:pPr>
      <w:r w:rsidRPr="1F3B57EF" w:rsidR="001249A9">
        <w:rPr>
          <w:rFonts w:ascii="Arial" w:hAnsi="Arial" w:eastAsia="Arial" w:cs="Arial"/>
          <w:color w:val="333333"/>
          <w:sz w:val="24"/>
          <w:szCs w:val="24"/>
          <w:shd w:val="clear" w:color="auto" w:fill="FFFFFF"/>
        </w:rPr>
        <w:t xml:space="preserve">Partijen komen het</w:t>
      </w:r>
      <w:r w:rsidRPr="1F3B57EF" w:rsidR="5A25CA4F">
        <w:rPr>
          <w:rFonts w:ascii="Arial" w:hAnsi="Arial" w:eastAsia="Arial" w:cs="Arial"/>
          <w:color w:val="333333"/>
          <w:sz w:val="24"/>
          <w:szCs w:val="24"/>
          <w:shd w:val="clear" w:color="auto" w:fill="FFFFFF"/>
        </w:rPr>
        <w:t xml:space="preserve"> </w:t>
      </w:r>
      <w:r w:rsidRPr="1F3B57EF" w:rsidR="001249A9">
        <w:rPr>
          <w:rFonts w:ascii="Arial" w:hAnsi="Arial" w:eastAsia="Arial" w:cs="Arial"/>
          <w:color w:val="333333"/>
          <w:sz w:val="24"/>
          <w:szCs w:val="24"/>
          <w:shd w:val="clear" w:color="auto" w:fill="FFFFFF"/>
        </w:rPr>
        <w:t xml:space="preserve">tarief waartegen </w:t>
      </w:r>
      <w:r w:rsidRPr="1F3B57EF" w:rsidR="1605BE9C">
        <w:rPr>
          <w:rFonts w:ascii="Arial" w:hAnsi="Arial" w:eastAsia="Arial" w:cs="Arial"/>
          <w:color w:val="333333"/>
          <w:sz w:val="24"/>
          <w:szCs w:val="24"/>
          <w:shd w:val="clear" w:color="auto" w:fill="FFFFFF"/>
        </w:rPr>
        <w:t>bente´s</w:t>
      </w:r>
      <w:r w:rsidRPr="1F3B57EF" w:rsidR="1605BE9C">
        <w:rPr>
          <w:rFonts w:ascii="Arial" w:hAnsi="Arial" w:eastAsia="Arial" w:cs="Arial"/>
          <w:color w:val="333333"/>
          <w:sz w:val="24"/>
          <w:szCs w:val="24"/>
          <w:shd w:val="clear" w:color="auto" w:fill="FFFFFF"/>
        </w:rPr>
        <w:t xml:space="preserve"> wedding en events</w:t>
      </w:r>
      <w:r w:rsidRPr="1F3B57EF" w:rsidR="001249A9">
        <w:rPr>
          <w:rFonts w:ascii="Arial" w:hAnsi="Arial" w:eastAsia="Arial" w:cs="Arial"/>
          <w:color w:val="333333"/>
          <w:sz w:val="24"/>
          <w:szCs w:val="24"/>
          <w:shd w:val="clear" w:color="auto" w:fill="FFFFFF"/>
        </w:rPr>
        <w:t xml:space="preserve"> de Diensten verleent, alsook de eventueel bijkomende kosten, uitdrukkelijk en Schriftelijk overeen.</w:t>
      </w:r>
    </w:p>
    <w:p w:rsidRPr="00864DBE" w:rsidR="001249A9" w:rsidP="1F3B57EF" w:rsidRDefault="009F4959" w14:paraId="2E5D969B" w14:textId="4E6F361C">
      <w:pPr>
        <w:pStyle w:val="Normaalweb"/>
        <w:numPr>
          <w:ilvl w:val="1"/>
          <w:numId w:val="9"/>
        </w:numPr>
        <w:spacing w:before="0" w:beforeAutospacing="off" w:after="0" w:afterAutospacing="off"/>
        <w:ind w:left="567" w:hanging="567"/>
        <w:jc w:val="left"/>
        <w:rPr>
          <w:rFonts w:ascii="Arial" w:hAnsi="Arial" w:eastAsia="Arial" w:cs="Arial"/>
          <w:sz w:val="24"/>
          <w:szCs w:val="24"/>
        </w:rPr>
      </w:pPr>
      <w:r w:rsidRPr="1F3B57EF" w:rsidR="009F4959">
        <w:rPr>
          <w:rFonts w:ascii="Arial" w:hAnsi="Arial" w:eastAsia="Arial" w:cs="Arial"/>
          <w:color w:val="333333"/>
          <w:sz w:val="24"/>
          <w:szCs w:val="24"/>
          <w:shd w:val="clear" w:color="auto" w:fill="FFFFFF"/>
        </w:rPr>
        <w:t xml:space="preserve">Prijsverhogingen als gevolg van heffingen van overheidswege, zoals verhoging van het btw-tarief, kunnen met onmiddellijke ingang aan Opdrachtgever worden doorberekend. </w:t>
      </w:r>
    </w:p>
    <w:p w:rsidRPr="00864DBE" w:rsidR="001249A9" w:rsidP="1F3B57EF" w:rsidRDefault="009F4959" w14:paraId="6326257A" w14:textId="0C92E1D0">
      <w:pPr>
        <w:pStyle w:val="Normaalweb"/>
        <w:numPr>
          <w:ilvl w:val="1"/>
          <w:numId w:val="9"/>
        </w:numPr>
        <w:spacing w:before="0" w:beforeAutospacing="off" w:after="0" w:afterAutospacing="off"/>
        <w:ind w:left="567" w:hanging="567"/>
        <w:jc w:val="left"/>
        <w:rPr>
          <w:rFonts w:ascii="Arial" w:hAnsi="Arial" w:eastAsia="Arial" w:cs="Arial"/>
          <w:sz w:val="24"/>
          <w:szCs w:val="24"/>
        </w:rPr>
      </w:pPr>
      <w:r w:rsidRPr="1F3B57EF" w:rsidR="009F4959">
        <w:rPr>
          <w:rFonts w:ascii="Arial" w:hAnsi="Arial" w:eastAsia="Arial" w:cs="Arial"/>
          <w:color w:val="333333"/>
          <w:sz w:val="24"/>
          <w:szCs w:val="24"/>
          <w:shd w:val="clear" w:color="auto" w:fill="FFFFFF"/>
        </w:rPr>
        <w:t>Tenzij uitdrukkelijk en Schriftelijk anders is overeengekomen, is Opdrachtgever b</w:t>
      </w:r>
      <w:r w:rsidRPr="1F3B57EF" w:rsidR="00E2777B">
        <w:rPr>
          <w:rFonts w:ascii="Arial" w:hAnsi="Arial" w:eastAsia="Arial" w:cs="Arial"/>
          <w:color w:val="333333"/>
          <w:sz w:val="24"/>
          <w:szCs w:val="24"/>
          <w:shd w:val="clear" w:color="auto" w:fill="FFFFFF"/>
        </w:rPr>
        <w:t xml:space="preserve">ij </w:t>
      </w:r>
      <w:r w:rsidRPr="1F3B57EF" w:rsidR="001249A9">
        <w:rPr>
          <w:rFonts w:ascii="Arial" w:hAnsi="Arial" w:eastAsia="Arial" w:cs="Arial"/>
          <w:color w:val="333333"/>
          <w:sz w:val="24"/>
          <w:szCs w:val="24"/>
          <w:shd w:val="clear" w:color="auto" w:fill="FFFFFF"/>
        </w:rPr>
        <w:t>totstandkoming van de Overeenkomst een voorschot verschuldigd ter grootte van 50% van het begrote totaalbedrag.</w:t>
      </w:r>
      <w:r w:rsidRPr="1F3B57EF" w:rsidR="009F4959">
        <w:rPr>
          <w:rFonts w:ascii="Arial" w:hAnsi="Arial" w:eastAsia="Arial" w:cs="Arial"/>
          <w:color w:val="333333"/>
          <w:sz w:val="24"/>
          <w:szCs w:val="24"/>
          <w:shd w:val="clear" w:color="auto" w:fill="FFFFFF"/>
        </w:rPr>
        <w:t xml:space="preserve"> Tijdens de uitvoering van de Dienstverlening, doch vóór aanvang van het event ten aanzien waarvan de Diensten worden verleend, ontvangt Opdrachtgever, t</w:t>
      </w:r>
      <w:r w:rsidRPr="1F3B57EF" w:rsidR="009F4959">
        <w:rPr>
          <w:rFonts w:ascii="Arial" w:hAnsi="Arial" w:eastAsia="Arial" w:cs="Arial"/>
          <w:color w:val="333333"/>
          <w:sz w:val="24"/>
          <w:szCs w:val="24"/>
          <w:shd w:val="clear" w:color="auto" w:fill="FFFFFF"/>
        </w:rPr>
        <w:t>enzij uitdrukkelijk en Schriftelijk anders is overeengekomen</w:t>
      </w:r>
      <w:r w:rsidRPr="1F3B57EF" w:rsidR="009F4959">
        <w:rPr>
          <w:rFonts w:ascii="Arial" w:hAnsi="Arial" w:eastAsia="Arial" w:cs="Arial"/>
          <w:color w:val="333333"/>
          <w:sz w:val="24"/>
          <w:szCs w:val="24"/>
          <w:shd w:val="clear" w:color="auto" w:fill="FFFFFF"/>
        </w:rPr>
        <w:t xml:space="preserve">, tweemaal een factuur ter grootte van elk 25% van </w:t>
      </w:r>
      <w:r w:rsidRPr="1F3B57EF" w:rsidR="009F4959">
        <w:rPr>
          <w:rFonts w:ascii="Arial" w:hAnsi="Arial" w:eastAsia="Arial" w:cs="Arial"/>
          <w:color w:val="333333"/>
          <w:sz w:val="24"/>
          <w:szCs w:val="24"/>
          <w:shd w:val="clear" w:color="auto" w:fill="FFFFFF"/>
        </w:rPr>
        <w:t>het begrote totaalbedrag</w:t>
      </w:r>
      <w:r w:rsidRPr="1F3B57EF" w:rsidR="009F4959">
        <w:rPr>
          <w:rFonts w:ascii="Arial" w:hAnsi="Arial" w:eastAsia="Arial" w:cs="Arial"/>
          <w:color w:val="333333"/>
          <w:sz w:val="24"/>
          <w:szCs w:val="24"/>
          <w:shd w:val="clear" w:color="auto" w:fill="FFFFFF"/>
        </w:rPr>
        <w:t>. Na afloop van het event vindt eventuele verrekening van de meer of minder kosten plaats.</w:t>
      </w:r>
    </w:p>
    <w:p w:rsidRPr="00864DBE" w:rsidR="009F4959" w:rsidP="1F3B57EF" w:rsidRDefault="009F4959" w14:paraId="4D028924" w14:textId="2E4FF4D1">
      <w:pPr>
        <w:pStyle w:val="Normaalweb"/>
        <w:numPr>
          <w:ilvl w:val="1"/>
          <w:numId w:val="9"/>
        </w:numPr>
        <w:spacing w:before="0" w:beforeAutospacing="off" w:after="0" w:afterAutospacing="off"/>
        <w:ind w:left="567" w:hanging="567"/>
        <w:jc w:val="left"/>
        <w:rPr>
          <w:rFonts w:ascii="Arial" w:hAnsi="Arial" w:eastAsia="Arial" w:cs="Arial"/>
          <w:sz w:val="24"/>
          <w:szCs w:val="24"/>
        </w:rPr>
      </w:pPr>
      <w:r w:rsidRPr="1F3B57EF" w:rsidR="009F4959">
        <w:rPr>
          <w:rFonts w:ascii="Arial" w:hAnsi="Arial" w:eastAsia="Arial" w:cs="Arial"/>
          <w:color w:val="333333"/>
          <w:sz w:val="24"/>
          <w:szCs w:val="24"/>
          <w:shd w:val="clear" w:color="auto" w:fill="FFFFFF"/>
        </w:rPr>
        <w:t xml:space="preserve">Betalingen dienen te geschieden </w:t>
      </w:r>
      <w:r w:rsidRPr="1F3B57EF" w:rsidR="009F4959">
        <w:rPr>
          <w:rFonts w:ascii="Arial" w:hAnsi="Arial" w:eastAsia="Arial" w:cs="Arial"/>
          <w:color w:val="333333"/>
          <w:sz w:val="24"/>
          <w:szCs w:val="24"/>
          <w:shd w:val="clear" w:color="auto" w:fill="FFFFFF"/>
        </w:rPr>
        <w:t>middels</w:t>
      </w:r>
      <w:r w:rsidRPr="1F3B57EF" w:rsidR="009F4959">
        <w:rPr>
          <w:rFonts w:ascii="Arial" w:hAnsi="Arial" w:eastAsia="Arial" w:cs="Arial"/>
          <w:color w:val="333333"/>
          <w:sz w:val="24"/>
          <w:szCs w:val="24"/>
          <w:shd w:val="clear" w:color="auto" w:fill="FFFFFF"/>
        </w:rPr>
        <w:t xml:space="preserve"> overboeking en tenzij uitdrukkelijk en Schriftelijk anders is overeengekomen, binnen 14 dagen na factuurdatum</w:t>
      </w:r>
      <w:r w:rsidRPr="1F3B57EF" w:rsidR="00E2777B">
        <w:rPr>
          <w:rFonts w:ascii="Arial" w:hAnsi="Arial" w:eastAsia="Arial" w:cs="Arial"/>
          <w:color w:val="333333"/>
          <w:sz w:val="24"/>
          <w:szCs w:val="24"/>
          <w:shd w:val="clear" w:color="auto" w:fill="FFFFFF"/>
        </w:rPr>
        <w:t>.</w:t>
      </w:r>
    </w:p>
    <w:p w:rsidRPr="00864DBE" w:rsidR="009F4959" w:rsidP="1F3B57EF" w:rsidRDefault="009F4959" w14:paraId="4C6FCBF1" w14:textId="0E86F724">
      <w:pPr>
        <w:pStyle w:val="Normaalweb"/>
        <w:numPr>
          <w:ilvl w:val="1"/>
          <w:numId w:val="9"/>
        </w:numPr>
        <w:spacing w:before="0" w:beforeAutospacing="off" w:after="0" w:afterAutospacing="off"/>
        <w:ind w:left="567" w:hanging="567"/>
        <w:jc w:val="left"/>
        <w:rPr>
          <w:rFonts w:ascii="Arial" w:hAnsi="Arial" w:eastAsia="Arial" w:cs="Arial"/>
          <w:sz w:val="24"/>
          <w:szCs w:val="24"/>
        </w:rPr>
      </w:pPr>
      <w:r w:rsidRPr="1F3B57EF" w:rsidR="009F4959">
        <w:rPr>
          <w:rFonts w:ascii="Arial" w:hAnsi="Arial" w:eastAsia="Arial" w:cs="Arial"/>
          <w:sz w:val="24"/>
          <w:szCs w:val="24"/>
        </w:rPr>
        <w:t xml:space="preserve">Indien </w:t>
      </w:r>
      <w:r w:rsidRPr="1F3B57EF" w:rsidR="009F4959">
        <w:rPr>
          <w:rFonts w:ascii="Arial" w:hAnsi="Arial" w:eastAsia="Arial" w:cs="Arial"/>
          <w:sz w:val="24"/>
          <w:szCs w:val="24"/>
        </w:rPr>
        <w:t>Opdrachtgever</w:t>
      </w:r>
      <w:r w:rsidRPr="1F3B57EF" w:rsidR="009F4959">
        <w:rPr>
          <w:rFonts w:ascii="Arial" w:hAnsi="Arial" w:eastAsia="Arial" w:cs="Arial"/>
          <w:sz w:val="24"/>
          <w:szCs w:val="24"/>
        </w:rPr>
        <w:t xml:space="preserve"> in staat van faillissement verkeert, enig beslag op zijn goederen is gelegd of in gevallen waarin </w:t>
      </w:r>
      <w:r w:rsidRPr="1F3B57EF" w:rsidR="009F4959">
        <w:rPr>
          <w:rFonts w:ascii="Arial" w:hAnsi="Arial" w:eastAsia="Arial" w:cs="Arial"/>
          <w:sz w:val="24"/>
          <w:szCs w:val="24"/>
        </w:rPr>
        <w:t>Opdrachtgever</w:t>
      </w:r>
      <w:r w:rsidRPr="1F3B57EF" w:rsidR="009F4959">
        <w:rPr>
          <w:rFonts w:ascii="Arial" w:hAnsi="Arial" w:eastAsia="Arial" w:cs="Arial"/>
          <w:sz w:val="24"/>
          <w:szCs w:val="24"/>
        </w:rPr>
        <w:t xml:space="preserve"> anderszins niet vrijelijk over zijn vermogen kan beschikken,</w:t>
      </w:r>
      <w:r w:rsidRPr="1F3B57EF" w:rsidR="009F4959">
        <w:rPr>
          <w:rFonts w:ascii="Arial" w:hAnsi="Arial" w:eastAsia="Arial" w:cs="Arial"/>
          <w:sz w:val="24"/>
          <w:szCs w:val="24"/>
        </w:rPr>
        <w:t xml:space="preserve"> zijn de vorderingen van </w:t>
      </w:r>
      <w:r w:rsidRPr="1F3B57EF" w:rsidR="6008DFBB">
        <w:rPr>
          <w:rFonts w:ascii="Arial" w:hAnsi="Arial" w:eastAsia="Arial" w:cs="Arial"/>
          <w:sz w:val="24"/>
          <w:szCs w:val="24"/>
        </w:rPr>
        <w:t>Bente´s</w:t>
      </w:r>
      <w:r w:rsidRPr="1F3B57EF" w:rsidR="6008DFBB">
        <w:rPr>
          <w:rFonts w:ascii="Arial" w:hAnsi="Arial" w:eastAsia="Arial" w:cs="Arial"/>
          <w:sz w:val="24"/>
          <w:szCs w:val="24"/>
        </w:rPr>
        <w:t xml:space="preserve"> wedding en events </w:t>
      </w:r>
      <w:r w:rsidRPr="1F3B57EF" w:rsidR="009F4959">
        <w:rPr>
          <w:rFonts w:ascii="Arial" w:hAnsi="Arial" w:eastAsia="Arial" w:cs="Arial"/>
          <w:sz w:val="24"/>
          <w:szCs w:val="24"/>
        </w:rPr>
        <w:t>op Opdrachtgever onmiddellijk opeisbaar.</w:t>
      </w:r>
    </w:p>
    <w:p w:rsidRPr="00864DBE" w:rsidR="009F4959" w:rsidP="1F3B57EF" w:rsidRDefault="00E2777B" w14:paraId="7B20E552" w14:textId="155D07B4">
      <w:pPr>
        <w:pStyle w:val="Normaalweb"/>
        <w:numPr>
          <w:ilvl w:val="1"/>
          <w:numId w:val="9"/>
        </w:numPr>
        <w:spacing w:before="0" w:beforeAutospacing="off" w:after="0" w:afterAutospacing="off"/>
        <w:ind w:left="567" w:hanging="567"/>
        <w:jc w:val="left"/>
        <w:rPr>
          <w:rFonts w:ascii="Arial" w:hAnsi="Arial" w:eastAsia="Arial" w:cs="Arial"/>
          <w:sz w:val="24"/>
          <w:szCs w:val="24"/>
        </w:rPr>
      </w:pPr>
      <w:r w:rsidRPr="1F3B57EF" w:rsidR="00E2777B">
        <w:rPr>
          <w:rFonts w:ascii="Arial" w:hAnsi="Arial" w:eastAsia="Arial" w:cs="Arial"/>
          <w:color w:val="333333"/>
          <w:sz w:val="24"/>
          <w:szCs w:val="24"/>
          <w:shd w:val="clear" w:color="auto" w:fill="FFFFFF"/>
        </w:rPr>
        <w:t xml:space="preserve">Eventuele bezwaren tegen de hoogte van </w:t>
      </w:r>
      <w:r w:rsidRPr="1F3B57EF" w:rsidR="009F4959">
        <w:rPr>
          <w:rFonts w:ascii="Arial" w:hAnsi="Arial" w:eastAsia="Arial" w:cs="Arial"/>
          <w:color w:val="333333"/>
          <w:sz w:val="24"/>
          <w:szCs w:val="24"/>
          <w:shd w:val="clear" w:color="auto" w:fill="FFFFFF"/>
        </w:rPr>
        <w:t xml:space="preserve">factuurbedragen </w:t>
      </w:r>
      <w:r w:rsidRPr="1F3B57EF" w:rsidR="00E2777B">
        <w:rPr>
          <w:rFonts w:ascii="Arial" w:hAnsi="Arial" w:eastAsia="Arial" w:cs="Arial"/>
          <w:color w:val="333333"/>
          <w:sz w:val="24"/>
          <w:szCs w:val="24"/>
          <w:shd w:val="clear" w:color="auto" w:fill="FFFFFF"/>
        </w:rPr>
        <w:t xml:space="preserve">schorten de betalingsverplichting </w:t>
      </w:r>
      <w:r w:rsidRPr="1F3B57EF" w:rsidR="009F4959">
        <w:rPr>
          <w:rFonts w:ascii="Arial" w:hAnsi="Arial" w:eastAsia="Arial" w:cs="Arial"/>
          <w:color w:val="333333"/>
          <w:sz w:val="24"/>
          <w:szCs w:val="24"/>
          <w:shd w:val="clear" w:color="auto" w:fill="FFFFFF"/>
        </w:rPr>
        <w:t xml:space="preserve">van Opdrachtgever </w:t>
      </w:r>
      <w:r w:rsidRPr="1F3B57EF" w:rsidR="00E2777B">
        <w:rPr>
          <w:rFonts w:ascii="Arial" w:hAnsi="Arial" w:eastAsia="Arial" w:cs="Arial"/>
          <w:color w:val="333333"/>
          <w:sz w:val="24"/>
          <w:szCs w:val="24"/>
          <w:shd w:val="clear" w:color="auto" w:fill="FFFFFF"/>
        </w:rPr>
        <w:t>voor het niet-betwiste deel van factu</w:t>
      </w:r>
      <w:r w:rsidRPr="1F3B57EF" w:rsidR="009F4959">
        <w:rPr>
          <w:rFonts w:ascii="Arial" w:hAnsi="Arial" w:eastAsia="Arial" w:cs="Arial"/>
          <w:color w:val="333333"/>
          <w:sz w:val="24"/>
          <w:szCs w:val="24"/>
          <w:shd w:val="clear" w:color="auto" w:fill="FFFFFF"/>
        </w:rPr>
        <w:t xml:space="preserve">urbedragen </w:t>
      </w:r>
      <w:r w:rsidRPr="1F3B57EF" w:rsidR="00E2777B">
        <w:rPr>
          <w:rFonts w:ascii="Arial" w:hAnsi="Arial" w:eastAsia="Arial" w:cs="Arial"/>
          <w:color w:val="333333"/>
          <w:sz w:val="24"/>
          <w:szCs w:val="24"/>
          <w:shd w:val="clear" w:color="auto" w:fill="FFFFFF"/>
        </w:rPr>
        <w:t>niet op.</w:t>
      </w:r>
    </w:p>
    <w:p w:rsidRPr="00864DBE" w:rsidR="009F4959" w:rsidP="1F3B57EF" w:rsidRDefault="009F4959" w14:paraId="137305E0" w14:textId="5603431E">
      <w:pPr>
        <w:pStyle w:val="Normaalweb"/>
        <w:numPr>
          <w:ilvl w:val="1"/>
          <w:numId w:val="9"/>
        </w:numPr>
        <w:spacing w:before="0" w:beforeAutospacing="off" w:after="0" w:afterAutospacing="off"/>
        <w:ind w:left="567" w:hanging="567"/>
        <w:jc w:val="left"/>
        <w:rPr>
          <w:rFonts w:ascii="Arial" w:hAnsi="Arial" w:eastAsia="Arial" w:cs="Arial"/>
          <w:sz w:val="24"/>
          <w:szCs w:val="24"/>
        </w:rPr>
      </w:pPr>
      <w:r w:rsidRPr="1F3B57EF" w:rsidR="16B30342">
        <w:rPr>
          <w:rFonts w:ascii="Arial" w:hAnsi="Arial" w:eastAsia="Arial" w:cs="Arial"/>
          <w:color w:val="333333"/>
          <w:sz w:val="24"/>
          <w:szCs w:val="24"/>
          <w:shd w:val="clear" w:color="auto" w:fill="FFFFFF"/>
        </w:rPr>
        <w:t xml:space="preserve">Bente´s</w:t>
      </w:r>
      <w:r w:rsidRPr="1F3B57EF" w:rsidR="16B30342">
        <w:rPr>
          <w:rFonts w:ascii="Arial" w:hAnsi="Arial" w:eastAsia="Arial" w:cs="Arial"/>
          <w:color w:val="333333"/>
          <w:sz w:val="24"/>
          <w:szCs w:val="24"/>
          <w:shd w:val="clear" w:color="auto" w:fill="FFFFFF"/>
        </w:rPr>
        <w:t xml:space="preserve"> wedding en events</w:t>
      </w:r>
      <w:r w:rsidRPr="1F3B57EF" w:rsidR="009F4959">
        <w:rPr>
          <w:rFonts w:ascii="Arial" w:hAnsi="Arial" w:eastAsia="Arial" w:cs="Arial"/>
          <w:color w:val="333333"/>
          <w:sz w:val="24"/>
          <w:szCs w:val="24"/>
          <w:shd w:val="clear" w:color="auto" w:fill="FFFFFF"/>
        </w:rPr>
        <w:t xml:space="preserve"> is gerechtigd om de aan </w:t>
      </w:r>
      <w:r w:rsidRPr="1F3B57EF" w:rsidR="009F4959">
        <w:rPr>
          <w:rFonts w:ascii="Arial" w:hAnsi="Arial" w:eastAsia="Arial" w:cs="Arial"/>
          <w:color w:val="333333"/>
          <w:sz w:val="24"/>
          <w:szCs w:val="24"/>
          <w:shd w:val="clear" w:color="auto" w:fill="FFFFFF"/>
        </w:rPr>
        <w:t>Opdrachtgever</w:t>
      </w:r>
      <w:r w:rsidRPr="1F3B57EF" w:rsidR="009F4959">
        <w:rPr>
          <w:rFonts w:ascii="Arial" w:hAnsi="Arial" w:eastAsia="Arial" w:cs="Arial"/>
          <w:color w:val="333333"/>
          <w:sz w:val="24"/>
          <w:szCs w:val="24"/>
          <w:shd w:val="clear" w:color="auto" w:fill="FFFFFF"/>
        </w:rPr>
        <w:t xml:space="preserve"> toekomende facturen per e-mail aan hem beschikbaar te stellen.</w:t>
      </w:r>
    </w:p>
    <w:p w:rsidRPr="00864DBE" w:rsidR="009F4959" w:rsidP="1F3B57EF" w:rsidRDefault="009F4959" w14:paraId="5F8AE55E" w14:textId="4870798A">
      <w:pPr>
        <w:pStyle w:val="Normaalweb"/>
        <w:numPr>
          <w:ilvl w:val="1"/>
          <w:numId w:val="9"/>
        </w:numPr>
        <w:spacing w:before="0" w:beforeAutospacing="off" w:after="0" w:afterAutospacing="off"/>
        <w:ind w:left="567" w:hanging="567"/>
        <w:jc w:val="left"/>
        <w:rPr>
          <w:rFonts w:ascii="Arial" w:hAnsi="Arial" w:eastAsia="Arial" w:cs="Arial"/>
          <w:sz w:val="24"/>
          <w:szCs w:val="24"/>
        </w:rPr>
      </w:pPr>
      <w:r w:rsidRPr="1F3B57EF" w:rsidR="009F4959">
        <w:rPr>
          <w:rFonts w:ascii="Arial" w:hAnsi="Arial" w:eastAsia="Arial" w:cs="Arial"/>
          <w:color w:val="333333"/>
          <w:sz w:val="24"/>
          <w:szCs w:val="24"/>
          <w:shd w:val="clear" w:color="auto" w:fill="FFFFFF"/>
        </w:rPr>
        <w:t xml:space="preserve">Indien</w:t>
      </w:r>
      <w:r w:rsidRPr="1F3B57EF" w:rsidR="009F4959">
        <w:rPr>
          <w:rFonts w:ascii="Arial" w:hAnsi="Arial" w:eastAsia="Arial" w:cs="Arial"/>
          <w:color w:val="333333"/>
          <w:sz w:val="24"/>
          <w:szCs w:val="24"/>
          <w:shd w:val="clear" w:color="auto" w:fill="FFFFFF"/>
        </w:rPr>
        <w:t xml:space="preserve"> tijdige betaling achterwege blijft, treedt het verzuim van </w:t>
      </w:r>
      <w:r w:rsidRPr="1F3B57EF" w:rsidR="009F4959">
        <w:rPr>
          <w:rFonts w:ascii="Arial" w:hAnsi="Arial" w:eastAsia="Arial" w:cs="Arial"/>
          <w:color w:val="333333"/>
          <w:sz w:val="24"/>
          <w:szCs w:val="24"/>
          <w:shd w:val="clear" w:color="auto" w:fill="FFFFFF"/>
        </w:rPr>
        <w:t>Opdrachtgever</w:t>
      </w:r>
      <w:r w:rsidRPr="1F3B57EF" w:rsidR="009F4959">
        <w:rPr>
          <w:rFonts w:ascii="Arial" w:hAnsi="Arial" w:eastAsia="Arial" w:cs="Arial"/>
          <w:color w:val="333333"/>
          <w:sz w:val="24"/>
          <w:szCs w:val="24"/>
          <w:shd w:val="clear" w:color="auto" w:fill="FFFFFF"/>
        </w:rPr>
        <w:t xml:space="preserve"> van rechtswege in, zonder dat een nadere ingebrekestelling is vereist. Vanaf de dag dat het verzuim van </w:t>
      </w:r>
      <w:r w:rsidRPr="1F3B57EF" w:rsidR="009F4959">
        <w:rPr>
          <w:rFonts w:ascii="Arial" w:hAnsi="Arial" w:eastAsia="Arial" w:cs="Arial"/>
          <w:color w:val="333333"/>
          <w:sz w:val="24"/>
          <w:szCs w:val="24"/>
          <w:shd w:val="clear" w:color="auto" w:fill="FFFFFF"/>
        </w:rPr>
        <w:t>Opdrachtgever</w:t>
      </w:r>
      <w:r w:rsidRPr="1F3B57EF" w:rsidR="009F4959">
        <w:rPr>
          <w:rFonts w:ascii="Arial" w:hAnsi="Arial" w:eastAsia="Arial" w:cs="Arial"/>
          <w:color w:val="333333"/>
          <w:sz w:val="24"/>
          <w:szCs w:val="24"/>
          <w:shd w:val="clear" w:color="auto" w:fill="FFFFFF"/>
        </w:rPr>
        <w:t xml:space="preserve"> intreedt, is </w:t>
      </w:r>
      <w:r w:rsidRPr="1F3B57EF" w:rsidR="009F4959">
        <w:rPr>
          <w:rFonts w:ascii="Arial" w:hAnsi="Arial" w:eastAsia="Arial" w:cs="Arial"/>
          <w:color w:val="333333"/>
          <w:sz w:val="24"/>
          <w:szCs w:val="24"/>
          <w:shd w:val="clear" w:color="auto" w:fill="FFFFFF"/>
        </w:rPr>
        <w:t>Opdrachtgever</w:t>
      </w:r>
      <w:r w:rsidRPr="1F3B57EF" w:rsidR="009F4959">
        <w:rPr>
          <w:rFonts w:ascii="Arial" w:hAnsi="Arial" w:eastAsia="Arial" w:cs="Arial"/>
          <w:color w:val="333333"/>
          <w:sz w:val="24"/>
          <w:szCs w:val="24"/>
          <w:shd w:val="clear" w:color="auto" w:fill="FFFFFF"/>
        </w:rPr>
        <w:t xml:space="preserve"> over het openstaande bedrag de dan geldende wettelijke rente verschuldigd. </w:t>
      </w:r>
    </w:p>
    <w:p w:rsidRPr="00864DBE" w:rsidR="009F4959" w:rsidP="1F3B57EF" w:rsidRDefault="009F4959" w14:paraId="7074A639" w14:textId="24CB0A4A">
      <w:pPr>
        <w:pStyle w:val="Normaalweb"/>
        <w:numPr>
          <w:ilvl w:val="1"/>
          <w:numId w:val="9"/>
        </w:numPr>
        <w:spacing w:before="0" w:beforeAutospacing="off" w:after="120" w:afterAutospacing="off"/>
        <w:ind w:left="567" w:hanging="567"/>
        <w:jc w:val="left"/>
        <w:rPr>
          <w:rFonts w:ascii="Arial" w:hAnsi="Arial" w:eastAsia="Arial" w:cs="Arial"/>
          <w:sz w:val="24"/>
          <w:szCs w:val="24"/>
        </w:rPr>
      </w:pPr>
      <w:r w:rsidRPr="1F3B57EF" w:rsidR="009F4959">
        <w:rPr>
          <w:rFonts w:ascii="Arial" w:hAnsi="Arial" w:eastAsia="Arial" w:cs="Arial"/>
          <w:color w:val="333333"/>
          <w:sz w:val="24"/>
          <w:szCs w:val="24"/>
          <w:shd w:val="clear" w:color="auto" w:fill="FFFFFF"/>
        </w:rPr>
        <w:lastRenderedPageBreak/>
        <w:t xml:space="preserve">Alle redelijke kosten, zowel gerechtelijke, buitengerechtelijke als executiekosten, gemaakt ter verkrijging van de door </w:t>
      </w:r>
      <w:r w:rsidRPr="1F3B57EF" w:rsidR="009F4959">
        <w:rPr>
          <w:rFonts w:ascii="Arial" w:hAnsi="Arial" w:eastAsia="Arial" w:cs="Arial"/>
          <w:color w:val="333333"/>
          <w:sz w:val="24"/>
          <w:szCs w:val="24"/>
          <w:shd w:val="clear" w:color="auto" w:fill="FFFFFF"/>
        </w:rPr>
        <w:t>Opdrachtgever</w:t>
      </w:r>
      <w:r w:rsidRPr="1F3B57EF" w:rsidR="009F4959">
        <w:rPr>
          <w:rFonts w:ascii="Arial" w:hAnsi="Arial" w:eastAsia="Arial" w:cs="Arial"/>
          <w:color w:val="333333"/>
          <w:sz w:val="24"/>
          <w:szCs w:val="24"/>
          <w:shd w:val="clear" w:color="auto" w:fill="FFFFFF"/>
        </w:rPr>
        <w:t xml:space="preserve"> verschuldigde bedragen, komen voor rekening van </w:t>
      </w:r>
      <w:r w:rsidRPr="1F3B57EF" w:rsidR="009F4959">
        <w:rPr>
          <w:rFonts w:ascii="Arial" w:hAnsi="Arial" w:eastAsia="Arial" w:cs="Arial"/>
          <w:color w:val="333333"/>
          <w:sz w:val="24"/>
          <w:szCs w:val="24"/>
          <w:shd w:val="clear" w:color="auto" w:fill="FFFFFF"/>
        </w:rPr>
        <w:t>Opdrachtgever</w:t>
      </w:r>
      <w:r w:rsidRPr="1F3B57EF" w:rsidR="009F4959">
        <w:rPr>
          <w:rFonts w:ascii="Arial" w:hAnsi="Arial" w:eastAsia="Arial" w:cs="Arial"/>
          <w:color w:val="333333"/>
          <w:sz w:val="24"/>
          <w:szCs w:val="24"/>
          <w:shd w:val="clear" w:color="auto" w:fill="FFFFFF"/>
        </w:rPr>
        <w:t>, zulks met inachtneming van de Wet Incassokosten.</w:t>
      </w:r>
    </w:p>
    <w:p w:rsidR="7483C2E2" w:rsidP="1F3B57EF" w:rsidRDefault="7483C2E2" w14:paraId="0CF18BA6" w14:textId="32B389EC">
      <w:pPr>
        <w:pStyle w:val="Normaalweb"/>
        <w:spacing w:before="0" w:beforeAutospacing="off" w:after="120" w:afterAutospacing="off"/>
        <w:jc w:val="left"/>
        <w:rPr>
          <w:rFonts w:ascii="Arial" w:hAnsi="Arial" w:eastAsia="Arial" w:cs="Arial"/>
          <w:sz w:val="24"/>
          <w:szCs w:val="24"/>
        </w:rPr>
      </w:pPr>
    </w:p>
    <w:p w:rsidR="7483C2E2" w:rsidP="1F3B57EF" w:rsidRDefault="7483C2E2" w14:paraId="4CB8C988" w14:textId="0C7FDDE0">
      <w:pPr>
        <w:pStyle w:val="Normaalweb"/>
        <w:spacing w:before="0" w:beforeAutospacing="off" w:after="120" w:afterAutospacing="off"/>
        <w:jc w:val="left"/>
        <w:rPr>
          <w:rFonts w:ascii="Arial" w:hAnsi="Arial" w:eastAsia="Arial" w:cs="Arial"/>
          <w:sz w:val="24"/>
          <w:szCs w:val="24"/>
        </w:rPr>
      </w:pPr>
    </w:p>
    <w:p w:rsidRPr="00864DBE" w:rsidR="005A3908" w:rsidP="1F3B57EF" w:rsidRDefault="005A3908" w14:paraId="419424FC" w14:textId="5A228E10">
      <w:pPr>
        <w:pStyle w:val="Normaalweb"/>
        <w:shd w:val="clear" w:color="auto" w:fill="FFFFFF" w:themeFill="background1"/>
        <w:spacing w:before="0" w:beforeAutospacing="off" w:after="120" w:afterAutospacing="off"/>
        <w:jc w:val="left"/>
        <w:rPr>
          <w:rFonts w:ascii="Arial" w:hAnsi="Arial" w:eastAsia="Arial" w:cs="Arial"/>
          <w:sz w:val="24"/>
          <w:szCs w:val="24"/>
        </w:rPr>
      </w:pPr>
      <w:r w:rsidRPr="1F3B57EF" w:rsidR="005A3908">
        <w:rPr>
          <w:rFonts w:ascii="Arial" w:hAnsi="Arial" w:eastAsia="Arial" w:cs="Arial"/>
          <w:b w:val="1"/>
          <w:bCs w:val="1"/>
          <w:color w:val="333333"/>
          <w:sz w:val="24"/>
          <w:szCs w:val="24"/>
          <w:shd w:val="clear" w:color="auto" w:fill="FFFFFF"/>
        </w:rPr>
        <w:t xml:space="preserve">Artikel 6 </w:t>
      </w:r>
      <w:r w:rsidRPr="1F3B57EF" w:rsidR="001243A1">
        <w:rPr>
          <w:rFonts w:ascii="Arial" w:hAnsi="Arial" w:eastAsia="Arial" w:cs="Arial"/>
          <w:b w:val="1"/>
          <w:bCs w:val="1"/>
          <w:color w:val="333333"/>
          <w:sz w:val="24"/>
          <w:szCs w:val="24"/>
          <w:shd w:val="clear" w:color="auto" w:fill="FFFFFF"/>
        </w:rPr>
        <w:t>–</w:t>
      </w:r>
      <w:r w:rsidRPr="1F3B57EF" w:rsidR="005A3908">
        <w:rPr>
          <w:rFonts w:ascii="Arial" w:hAnsi="Arial" w:eastAsia="Arial" w:cs="Arial"/>
          <w:b w:val="1"/>
          <w:bCs w:val="1"/>
          <w:color w:val="333333"/>
          <w:sz w:val="24"/>
          <w:szCs w:val="24"/>
          <w:shd w:val="clear" w:color="auto" w:fill="FFFFFF"/>
        </w:rPr>
        <w:t xml:space="preserve"> </w:t>
      </w:r>
      <w:r w:rsidRPr="1F3B57EF" w:rsidR="001243A1">
        <w:rPr>
          <w:rFonts w:ascii="Arial" w:hAnsi="Arial" w:eastAsia="Arial" w:cs="Arial"/>
          <w:b w:val="1"/>
          <w:bCs w:val="1"/>
          <w:color w:val="333333"/>
          <w:sz w:val="24"/>
          <w:szCs w:val="24"/>
          <w:shd w:val="clear" w:color="auto" w:fill="FFFFFF"/>
        </w:rPr>
        <w:t>P</w:t>
      </w:r>
      <w:r w:rsidRPr="1F3B57EF" w:rsidR="005A3908">
        <w:rPr>
          <w:rFonts w:ascii="Arial" w:hAnsi="Arial" w:eastAsia="Arial" w:cs="Arial"/>
          <w:b w:val="1"/>
          <w:bCs w:val="1"/>
          <w:color w:val="333333"/>
          <w:sz w:val="24"/>
          <w:szCs w:val="24"/>
          <w:shd w:val="clear" w:color="auto" w:fill="FFFFFF"/>
        </w:rPr>
        <w:t>romotiemateriaal</w:t>
      </w:r>
    </w:p>
    <w:p w:rsidRPr="00864DBE" w:rsidR="005A3908" w:rsidP="1F3B57EF" w:rsidRDefault="00D6092E" w14:paraId="1042EB49" w14:textId="619C28A2">
      <w:pPr>
        <w:pStyle w:val="Normaalweb"/>
        <w:spacing w:before="0" w:beforeAutospacing="off" w:after="120" w:afterAutospacing="off"/>
        <w:ind w:left="567"/>
        <w:jc w:val="left"/>
        <w:rPr>
          <w:rFonts w:ascii="Arial" w:hAnsi="Arial" w:eastAsia="Arial" w:cs="Arial"/>
          <w:sz w:val="24"/>
          <w:szCs w:val="24"/>
        </w:rPr>
      </w:pPr>
      <w:r w:rsidRPr="1F3B57EF" w:rsidR="00D6092E">
        <w:rPr>
          <w:rFonts w:ascii="Arial" w:hAnsi="Arial" w:eastAsia="Arial" w:cs="Arial"/>
          <w:color w:val="333333"/>
          <w:sz w:val="24"/>
          <w:szCs w:val="24"/>
          <w:shd w:val="clear" w:color="auto" w:fill="FFFFFF"/>
        </w:rPr>
        <w:t>Opdrachtgever</w:t>
      </w:r>
      <w:r w:rsidRPr="1F3B57EF" w:rsidR="00E2777B">
        <w:rPr>
          <w:rFonts w:ascii="Arial" w:hAnsi="Arial" w:eastAsia="Arial" w:cs="Arial"/>
          <w:color w:val="333333"/>
          <w:sz w:val="24"/>
          <w:szCs w:val="24"/>
          <w:shd w:val="clear" w:color="auto" w:fill="FFFFFF"/>
        </w:rPr>
        <w:t xml:space="preserve"> geeft </w:t>
      </w:r>
      <w:r w:rsidRPr="1F3B57EF" w:rsidR="23EE938F">
        <w:rPr>
          <w:rFonts w:ascii="Arial" w:hAnsi="Arial" w:eastAsia="Arial" w:cs="Arial"/>
          <w:color w:val="333333"/>
          <w:sz w:val="24"/>
          <w:szCs w:val="24"/>
          <w:shd w:val="clear" w:color="auto" w:fill="FFFFFF"/>
        </w:rPr>
        <w:t xml:space="preserve">Bente´s</w:t>
      </w:r>
      <w:r w:rsidRPr="1F3B57EF" w:rsidR="23EE938F">
        <w:rPr>
          <w:rFonts w:ascii="Arial" w:hAnsi="Arial" w:eastAsia="Arial" w:cs="Arial"/>
          <w:color w:val="333333"/>
          <w:sz w:val="24"/>
          <w:szCs w:val="24"/>
          <w:shd w:val="clear" w:color="auto" w:fill="FFFFFF"/>
        </w:rPr>
        <w:t xml:space="preserve"> wedding en events </w:t>
      </w:r>
      <w:r w:rsidRPr="1F3B57EF" w:rsidR="00E2777B">
        <w:rPr>
          <w:rFonts w:ascii="Arial" w:hAnsi="Arial" w:eastAsia="Arial" w:cs="Arial"/>
          <w:color w:val="333333"/>
          <w:sz w:val="24"/>
          <w:szCs w:val="24"/>
          <w:shd w:val="clear" w:color="auto" w:fill="FFFFFF"/>
        </w:rPr>
        <w:t xml:space="preserve">toestemming om de </w:t>
      </w:r>
      <w:r w:rsidRPr="1F3B57EF" w:rsidR="00E2777B">
        <w:rPr>
          <w:rFonts w:ascii="Arial" w:hAnsi="Arial" w:eastAsia="Arial" w:cs="Arial"/>
          <w:color w:val="333333"/>
          <w:sz w:val="24"/>
          <w:szCs w:val="24"/>
          <w:shd w:val="clear" w:color="auto" w:fill="FFFFFF"/>
        </w:rPr>
        <w:t xml:space="preserve">het </w:t>
      </w:r>
      <w:r w:rsidRPr="1F3B57EF" w:rsidR="00583E33">
        <w:rPr>
          <w:rFonts w:ascii="Arial" w:hAnsi="Arial" w:eastAsia="Arial" w:cs="Arial"/>
          <w:color w:val="333333"/>
          <w:sz w:val="24"/>
          <w:szCs w:val="24"/>
          <w:shd w:val="clear" w:color="auto" w:fill="FFFFFF"/>
        </w:rPr>
        <w:t xml:space="preserve">tijdens het event vervaardigde </w:t>
      </w:r>
      <w:r w:rsidRPr="1F3B57EF" w:rsidR="00E2777B">
        <w:rPr>
          <w:rFonts w:ascii="Arial" w:hAnsi="Arial" w:eastAsia="Arial" w:cs="Arial"/>
          <w:color w:val="333333"/>
          <w:sz w:val="24"/>
          <w:szCs w:val="24"/>
          <w:shd w:val="clear" w:color="auto" w:fill="FFFFFF"/>
        </w:rPr>
        <w:t>materiaal, zoals foto’s en videomateriaal, te gebruiken voor</w:t>
      </w:r>
      <w:r w:rsidRPr="1F3B57EF" w:rsidR="00DF05F3">
        <w:rPr>
          <w:rFonts w:ascii="Arial" w:hAnsi="Arial" w:eastAsia="Arial" w:cs="Arial"/>
          <w:color w:val="333333"/>
          <w:sz w:val="24"/>
          <w:szCs w:val="24"/>
          <w:shd w:val="clear" w:color="auto" w:fill="FFFFFF"/>
        </w:rPr>
        <w:t xml:space="preserve"> </w:t>
      </w:r>
      <w:r w:rsidRPr="1F3B57EF" w:rsidR="00E2777B">
        <w:rPr>
          <w:rFonts w:ascii="Arial" w:hAnsi="Arial" w:eastAsia="Arial" w:cs="Arial"/>
          <w:color w:val="333333"/>
          <w:sz w:val="24"/>
          <w:szCs w:val="24"/>
          <w:shd w:val="clear" w:color="auto" w:fill="FFFFFF"/>
        </w:rPr>
        <w:t>promotiedoeleinden</w:t>
      </w:r>
      <w:r w:rsidRPr="1F3B57EF" w:rsidR="00583E33">
        <w:rPr>
          <w:rFonts w:ascii="Arial" w:hAnsi="Arial" w:eastAsia="Arial" w:cs="Arial"/>
          <w:color w:val="333333"/>
          <w:sz w:val="24"/>
          <w:szCs w:val="24"/>
          <w:shd w:val="clear" w:color="auto" w:fill="FFFFFF"/>
        </w:rPr>
        <w:t xml:space="preserve"> van </w:t>
      </w:r>
      <w:r w:rsidRPr="1F3B57EF" w:rsidR="798945B6">
        <w:rPr>
          <w:rFonts w:ascii="Arial" w:hAnsi="Arial" w:eastAsia="Arial" w:cs="Arial"/>
          <w:color w:val="333333"/>
          <w:sz w:val="24"/>
          <w:szCs w:val="24"/>
          <w:shd w:val="clear" w:color="auto" w:fill="FFFFFF"/>
        </w:rPr>
        <w:t xml:space="preserve">Bente´s</w:t>
      </w:r>
      <w:r w:rsidRPr="1F3B57EF" w:rsidR="798945B6">
        <w:rPr>
          <w:rFonts w:ascii="Arial" w:hAnsi="Arial" w:eastAsia="Arial" w:cs="Arial"/>
          <w:color w:val="333333"/>
          <w:sz w:val="24"/>
          <w:szCs w:val="24"/>
          <w:shd w:val="clear" w:color="auto" w:fill="FFFFFF"/>
        </w:rPr>
        <w:t xml:space="preserve"> wedding en events</w:t>
      </w:r>
      <w:r w:rsidRPr="1F3B57EF" w:rsidR="00E2777B">
        <w:rPr>
          <w:rFonts w:ascii="Arial" w:hAnsi="Arial" w:eastAsia="Arial" w:cs="Arial"/>
          <w:color w:val="333333"/>
          <w:sz w:val="24"/>
          <w:szCs w:val="24"/>
          <w:shd w:val="clear" w:color="auto" w:fill="FFFFFF"/>
        </w:rPr>
        <w:t xml:space="preserve">, tenzij </w:t>
      </w:r>
      <w:r w:rsidRPr="1F3B57EF" w:rsidR="00583E33">
        <w:rPr>
          <w:rFonts w:ascii="Arial" w:hAnsi="Arial" w:eastAsia="Arial" w:cs="Arial"/>
          <w:color w:val="333333"/>
          <w:sz w:val="24"/>
          <w:szCs w:val="24"/>
          <w:shd w:val="clear" w:color="auto" w:fill="FFFFFF"/>
        </w:rPr>
        <w:t xml:space="preserve">uitdrukkelijk en </w:t>
      </w:r>
      <w:r w:rsidRPr="1F3B57EF" w:rsidR="007551C2">
        <w:rPr>
          <w:rFonts w:ascii="Arial" w:hAnsi="Arial" w:eastAsia="Arial" w:cs="Arial"/>
          <w:color w:val="333333"/>
          <w:sz w:val="24"/>
          <w:szCs w:val="24"/>
          <w:shd w:val="clear" w:color="auto" w:fill="FFFFFF"/>
        </w:rPr>
        <w:t>Schriftelijk</w:t>
      </w:r>
      <w:r w:rsidRPr="1F3B57EF" w:rsidR="00E2777B">
        <w:rPr>
          <w:rFonts w:ascii="Arial" w:hAnsi="Arial" w:eastAsia="Arial" w:cs="Arial"/>
          <w:color w:val="333333"/>
          <w:sz w:val="24"/>
          <w:szCs w:val="24"/>
          <w:shd w:val="clear" w:color="auto" w:fill="FFFFFF"/>
        </w:rPr>
        <w:t xml:space="preserve"> anders </w:t>
      </w:r>
      <w:r w:rsidRPr="1F3B57EF" w:rsidR="00583E33">
        <w:rPr>
          <w:rFonts w:ascii="Arial" w:hAnsi="Arial" w:eastAsia="Arial" w:cs="Arial"/>
          <w:color w:val="333333"/>
          <w:sz w:val="24"/>
          <w:szCs w:val="24"/>
          <w:shd w:val="clear" w:color="auto" w:fill="FFFFFF"/>
        </w:rPr>
        <w:t xml:space="preserve">is </w:t>
      </w:r>
      <w:r w:rsidRPr="1F3B57EF" w:rsidR="00E2777B">
        <w:rPr>
          <w:rFonts w:ascii="Arial" w:hAnsi="Arial" w:eastAsia="Arial" w:cs="Arial"/>
          <w:color w:val="333333"/>
          <w:sz w:val="24"/>
          <w:szCs w:val="24"/>
          <w:shd w:val="clear" w:color="auto" w:fill="FFFFFF"/>
        </w:rPr>
        <w:t>overeengekomen</w:t>
      </w:r>
      <w:r w:rsidRPr="1F3B57EF" w:rsidR="00583E33">
        <w:rPr>
          <w:rFonts w:ascii="Arial" w:hAnsi="Arial" w:eastAsia="Arial" w:cs="Arial"/>
          <w:color w:val="333333"/>
          <w:sz w:val="24"/>
          <w:szCs w:val="24"/>
          <w:shd w:val="clear" w:color="auto" w:fill="FFFFFF"/>
        </w:rPr>
        <w:t xml:space="preserve"> en met inachtneming van de eventuele portretrechten van derden</w:t>
      </w:r>
      <w:r w:rsidRPr="1F3B57EF" w:rsidR="00E2777B">
        <w:rPr>
          <w:rFonts w:ascii="Arial" w:hAnsi="Arial" w:eastAsia="Arial" w:cs="Arial"/>
          <w:color w:val="333333"/>
          <w:sz w:val="24"/>
          <w:szCs w:val="24"/>
          <w:shd w:val="clear" w:color="auto" w:fill="FFFFFF"/>
        </w:rPr>
        <w:t>.</w:t>
      </w:r>
      <w:r w:rsidRPr="1F3B57EF" w:rsidR="00583E33">
        <w:rPr>
          <w:rFonts w:ascii="Arial" w:hAnsi="Arial" w:eastAsia="Arial" w:cs="Arial"/>
          <w:sz w:val="24"/>
          <w:szCs w:val="24"/>
        </w:rPr>
        <w:t xml:space="preserve"> Onder </w:t>
      </w:r>
      <w:r w:rsidRPr="1F3B57EF" w:rsidR="00E2777B">
        <w:rPr>
          <w:rFonts w:ascii="Arial" w:hAnsi="Arial" w:eastAsia="Arial" w:cs="Arial"/>
          <w:color w:val="333333"/>
          <w:sz w:val="24"/>
          <w:szCs w:val="24"/>
          <w:shd w:val="clear" w:color="auto" w:fill="FFFFFF"/>
        </w:rPr>
        <w:t xml:space="preserve">promotiedoeleinden </w:t>
      </w:r>
      <w:r w:rsidRPr="1F3B57EF" w:rsidR="00583E33">
        <w:rPr>
          <w:rFonts w:ascii="Arial" w:hAnsi="Arial" w:eastAsia="Arial" w:cs="Arial"/>
          <w:color w:val="333333"/>
          <w:sz w:val="24"/>
          <w:szCs w:val="24"/>
          <w:shd w:val="clear" w:color="auto" w:fill="FFFFFF"/>
        </w:rPr>
        <w:t xml:space="preserve">wordt bijvoorbeeld verstaan: publicatie van het bedoelde materiaal </w:t>
      </w:r>
      <w:r w:rsidRPr="1F3B57EF" w:rsidR="00E2777B">
        <w:rPr>
          <w:rFonts w:ascii="Arial" w:hAnsi="Arial" w:eastAsia="Arial" w:cs="Arial"/>
          <w:color w:val="333333"/>
          <w:sz w:val="24"/>
          <w:szCs w:val="24"/>
          <w:shd w:val="clear" w:color="auto" w:fill="FFFFFF"/>
        </w:rPr>
        <w:t>op de website</w:t>
      </w:r>
      <w:r w:rsidRPr="1F3B57EF" w:rsidR="00583E33">
        <w:rPr>
          <w:rFonts w:ascii="Arial" w:hAnsi="Arial" w:eastAsia="Arial" w:cs="Arial"/>
          <w:color w:val="333333"/>
          <w:sz w:val="24"/>
          <w:szCs w:val="24"/>
          <w:shd w:val="clear" w:color="auto" w:fill="FFFFFF"/>
        </w:rPr>
        <w:t xml:space="preserve"> van </w:t>
      </w:r>
      <w:r w:rsidRPr="1F3B57EF" w:rsidR="52859C5F">
        <w:rPr>
          <w:rFonts w:ascii="Arial" w:hAnsi="Arial" w:eastAsia="Arial" w:cs="Arial"/>
          <w:color w:val="333333"/>
          <w:sz w:val="24"/>
          <w:szCs w:val="24"/>
          <w:shd w:val="clear" w:color="auto" w:fill="FFFFFF"/>
        </w:rPr>
        <w:t xml:space="preserve">Bente´s</w:t>
      </w:r>
      <w:r w:rsidRPr="1F3B57EF" w:rsidR="52859C5F">
        <w:rPr>
          <w:rFonts w:ascii="Arial" w:hAnsi="Arial" w:eastAsia="Arial" w:cs="Arial"/>
          <w:color w:val="333333"/>
          <w:sz w:val="24"/>
          <w:szCs w:val="24"/>
          <w:shd w:val="clear" w:color="auto" w:fill="FFFFFF"/>
        </w:rPr>
        <w:t xml:space="preserve"> wedding en events</w:t>
      </w:r>
      <w:r w:rsidRPr="1F3B57EF" w:rsidR="00E2777B">
        <w:rPr>
          <w:rFonts w:ascii="Arial" w:hAnsi="Arial" w:eastAsia="Arial" w:cs="Arial"/>
          <w:color w:val="333333"/>
          <w:sz w:val="24"/>
          <w:szCs w:val="24"/>
          <w:shd w:val="clear" w:color="auto" w:fill="FFFFFF"/>
        </w:rPr>
        <w:t xml:space="preserve">,</w:t>
      </w:r>
      <w:r w:rsidRPr="1F3B57EF" w:rsidR="5685EB63">
        <w:rPr>
          <w:rFonts w:ascii="Arial" w:hAnsi="Arial" w:eastAsia="Arial" w:cs="Arial"/>
          <w:color w:val="333333"/>
          <w:sz w:val="24"/>
          <w:szCs w:val="24"/>
          <w:shd w:val="clear" w:color="auto" w:fill="FFFFFF"/>
        </w:rPr>
        <w:t xml:space="preserve"> </w:t>
      </w:r>
      <w:r w:rsidRPr="1F3B57EF" w:rsidR="00583E33">
        <w:rPr>
          <w:rFonts w:ascii="Arial" w:hAnsi="Arial" w:eastAsia="Arial" w:cs="Arial"/>
          <w:color w:val="333333"/>
          <w:sz w:val="24"/>
          <w:szCs w:val="24"/>
          <w:shd w:val="clear" w:color="auto" w:fill="FFFFFF"/>
        </w:rPr>
        <w:t xml:space="preserve">in </w:t>
      </w:r>
      <w:r w:rsidRPr="1F3B57EF" w:rsidR="00E2777B">
        <w:rPr>
          <w:rFonts w:ascii="Arial" w:hAnsi="Arial" w:eastAsia="Arial" w:cs="Arial"/>
          <w:color w:val="333333"/>
          <w:sz w:val="24"/>
          <w:szCs w:val="24"/>
          <w:shd w:val="clear" w:color="auto" w:fill="FFFFFF"/>
        </w:rPr>
        <w:t xml:space="preserve">beursmateriaal, </w:t>
      </w:r>
      <w:r w:rsidRPr="1F3B57EF" w:rsidR="00583E33">
        <w:rPr>
          <w:rFonts w:ascii="Arial" w:hAnsi="Arial" w:eastAsia="Arial" w:cs="Arial"/>
          <w:color w:val="333333"/>
          <w:sz w:val="24"/>
          <w:szCs w:val="24"/>
          <w:shd w:val="clear" w:color="auto" w:fill="FFFFFF"/>
        </w:rPr>
        <w:t xml:space="preserve">in </w:t>
      </w:r>
      <w:r w:rsidRPr="1F3B57EF" w:rsidR="00E2777B">
        <w:rPr>
          <w:rFonts w:ascii="Arial" w:hAnsi="Arial" w:eastAsia="Arial" w:cs="Arial"/>
          <w:color w:val="333333"/>
          <w:sz w:val="24"/>
          <w:szCs w:val="24"/>
          <w:shd w:val="clear" w:color="auto" w:fill="FFFFFF"/>
        </w:rPr>
        <w:t>referentie</w:t>
      </w:r>
      <w:r w:rsidRPr="1F3B57EF" w:rsidR="00583E33">
        <w:rPr>
          <w:rFonts w:ascii="Arial" w:hAnsi="Arial" w:eastAsia="Arial" w:cs="Arial"/>
          <w:color w:val="333333"/>
          <w:sz w:val="24"/>
          <w:szCs w:val="24"/>
          <w:shd w:val="clear" w:color="auto" w:fill="FFFFFF"/>
        </w:rPr>
        <w:t>s</w:t>
      </w:r>
      <w:r w:rsidRPr="1F3B57EF" w:rsidR="00E2777B">
        <w:rPr>
          <w:rFonts w:ascii="Arial" w:hAnsi="Arial" w:eastAsia="Arial" w:cs="Arial"/>
          <w:color w:val="333333"/>
          <w:sz w:val="24"/>
          <w:szCs w:val="24"/>
          <w:shd w:val="clear" w:color="auto" w:fill="FFFFFF"/>
        </w:rPr>
        <w:t xml:space="preserve"> of </w:t>
      </w:r>
      <w:r w:rsidRPr="1F3B57EF" w:rsidR="00583E33">
        <w:rPr>
          <w:rFonts w:ascii="Arial" w:hAnsi="Arial" w:eastAsia="Arial" w:cs="Arial"/>
          <w:color w:val="333333"/>
          <w:sz w:val="24"/>
          <w:szCs w:val="24"/>
          <w:shd w:val="clear" w:color="auto" w:fill="FFFFFF"/>
        </w:rPr>
        <w:t xml:space="preserve">op </w:t>
      </w:r>
      <w:r w:rsidRPr="1F3B57EF" w:rsidR="00E2777B">
        <w:rPr>
          <w:rFonts w:ascii="Arial" w:hAnsi="Arial" w:eastAsia="Arial" w:cs="Arial"/>
          <w:color w:val="333333"/>
          <w:sz w:val="24"/>
          <w:szCs w:val="24"/>
          <w:shd w:val="clear" w:color="auto" w:fill="FFFFFF"/>
        </w:rPr>
        <w:t>social</w:t>
      </w:r>
      <w:r w:rsidRPr="1F3B57EF" w:rsidR="00E2777B">
        <w:rPr>
          <w:rFonts w:ascii="Arial" w:hAnsi="Arial" w:eastAsia="Arial" w:cs="Arial"/>
          <w:color w:val="333333"/>
          <w:sz w:val="24"/>
          <w:szCs w:val="24"/>
          <w:shd w:val="clear" w:color="auto" w:fill="FFFFFF"/>
        </w:rPr>
        <w:t xml:space="preserve"> media.</w:t>
      </w:r>
    </w:p>
    <w:p w:rsidR="7483C2E2" w:rsidP="1F3B57EF" w:rsidRDefault="7483C2E2" w14:paraId="04C59350" w14:textId="79C9D26C">
      <w:pPr>
        <w:pStyle w:val="Normaalweb"/>
        <w:spacing w:before="0" w:beforeAutospacing="off" w:after="120" w:afterAutospacing="off"/>
        <w:ind w:left="567"/>
        <w:jc w:val="left"/>
        <w:rPr>
          <w:rFonts w:ascii="Arial" w:hAnsi="Arial" w:eastAsia="Arial" w:cs="Arial"/>
          <w:color w:val="333333"/>
          <w:sz w:val="24"/>
          <w:szCs w:val="24"/>
        </w:rPr>
      </w:pPr>
    </w:p>
    <w:p w:rsidRPr="00864DBE" w:rsidR="005A3908" w:rsidP="1F3B57EF" w:rsidRDefault="005A3908" w14:paraId="26078C3F" w14:textId="0FDD8267">
      <w:pPr>
        <w:pStyle w:val="Normaalweb"/>
        <w:shd w:val="clear" w:color="auto" w:fill="FFFFFF" w:themeFill="background1"/>
        <w:spacing w:before="0" w:beforeAutospacing="off" w:after="120" w:afterAutospacing="off"/>
        <w:jc w:val="left"/>
        <w:rPr>
          <w:rFonts w:ascii="Arial" w:hAnsi="Arial" w:eastAsia="Arial" w:cs="Arial"/>
          <w:sz w:val="24"/>
          <w:szCs w:val="24"/>
        </w:rPr>
      </w:pPr>
      <w:r w:rsidRPr="1F3B57EF" w:rsidR="005A3908">
        <w:rPr>
          <w:rFonts w:ascii="Arial" w:hAnsi="Arial" w:eastAsia="Arial" w:cs="Arial"/>
          <w:b w:val="1"/>
          <w:bCs w:val="1"/>
          <w:color w:val="333333"/>
          <w:sz w:val="24"/>
          <w:szCs w:val="24"/>
          <w:shd w:val="clear" w:color="auto" w:fill="FFFFFF"/>
        </w:rPr>
        <w:t xml:space="preserve">Artikel 7 </w:t>
      </w:r>
      <w:r w:rsidRPr="1F3B57EF" w:rsidR="001243A1">
        <w:rPr>
          <w:rFonts w:ascii="Arial" w:hAnsi="Arial" w:eastAsia="Arial" w:cs="Arial"/>
          <w:b w:val="1"/>
          <w:bCs w:val="1"/>
          <w:color w:val="333333"/>
          <w:sz w:val="24"/>
          <w:szCs w:val="24"/>
          <w:shd w:val="clear" w:color="auto" w:fill="FFFFFF"/>
        </w:rPr>
        <w:t>–</w:t>
      </w:r>
      <w:r w:rsidRPr="1F3B57EF" w:rsidR="005A3908">
        <w:rPr>
          <w:rFonts w:ascii="Arial" w:hAnsi="Arial" w:eastAsia="Arial" w:cs="Arial"/>
          <w:b w:val="1"/>
          <w:bCs w:val="1"/>
          <w:color w:val="333333"/>
          <w:sz w:val="24"/>
          <w:szCs w:val="24"/>
          <w:shd w:val="clear" w:color="auto" w:fill="FFFFFF"/>
        </w:rPr>
        <w:t> </w:t>
      </w:r>
      <w:r w:rsidRPr="1F3B57EF" w:rsidR="001243A1">
        <w:rPr>
          <w:rFonts w:ascii="Arial" w:hAnsi="Arial" w:eastAsia="Arial" w:cs="Arial"/>
          <w:b w:val="1"/>
          <w:bCs w:val="1"/>
          <w:color w:val="333333"/>
          <w:sz w:val="24"/>
          <w:szCs w:val="24"/>
          <w:shd w:val="clear" w:color="auto" w:fill="FFFFFF"/>
        </w:rPr>
        <w:t>O</w:t>
      </w:r>
      <w:r w:rsidRPr="1F3B57EF" w:rsidR="005A3908">
        <w:rPr>
          <w:rFonts w:ascii="Arial" w:hAnsi="Arial" w:eastAsia="Arial" w:cs="Arial"/>
          <w:b w:val="1"/>
          <w:bCs w:val="1"/>
          <w:color w:val="333333"/>
          <w:sz w:val="24"/>
          <w:szCs w:val="24"/>
          <w:shd w:val="clear" w:color="auto" w:fill="FFFFFF"/>
        </w:rPr>
        <w:t>nderzoek, klachten en bezwaren</w:t>
      </w:r>
    </w:p>
    <w:p w:rsidRPr="00864DBE" w:rsidR="005A3908" w:rsidP="1F3B57EF" w:rsidRDefault="00E2777B" w14:paraId="568698FC" w14:textId="3D221B6C">
      <w:pPr>
        <w:pStyle w:val="Normaalweb"/>
        <w:numPr>
          <w:ilvl w:val="1"/>
          <w:numId w:val="12"/>
        </w:numPr>
        <w:spacing w:before="0" w:beforeAutospacing="off" w:after="0" w:afterAutospacing="off"/>
        <w:ind w:left="567" w:hanging="567"/>
        <w:jc w:val="left"/>
        <w:rPr>
          <w:rFonts w:ascii="Arial" w:hAnsi="Arial" w:eastAsia="Arial" w:cs="Arial"/>
          <w:sz w:val="24"/>
          <w:szCs w:val="24"/>
        </w:rPr>
      </w:pPr>
      <w:r w:rsidRPr="1F3B57EF" w:rsidR="00E2777B">
        <w:rPr>
          <w:rFonts w:ascii="Arial" w:hAnsi="Arial" w:eastAsia="Arial" w:cs="Arial"/>
          <w:sz w:val="24"/>
          <w:szCs w:val="24"/>
          <w:shd w:val="clear" w:color="auto" w:fill="FFFFFF"/>
        </w:rPr>
        <w:t xml:space="preserve">Klachten </w:t>
      </w:r>
      <w:r w:rsidRPr="1F3B57EF" w:rsidR="00583E33">
        <w:rPr>
          <w:rFonts w:ascii="Arial" w:hAnsi="Arial" w:eastAsia="Arial" w:cs="Arial"/>
          <w:sz w:val="24"/>
          <w:szCs w:val="24"/>
          <w:shd w:val="clear" w:color="auto" w:fill="FFFFFF"/>
        </w:rPr>
        <w:t xml:space="preserve">over de verleende Diensten </w:t>
      </w:r>
      <w:r w:rsidRPr="1F3B57EF" w:rsidR="00E2777B">
        <w:rPr>
          <w:rFonts w:ascii="Arial" w:hAnsi="Arial" w:eastAsia="Arial" w:cs="Arial"/>
          <w:sz w:val="24"/>
          <w:szCs w:val="24"/>
          <w:shd w:val="clear" w:color="auto" w:fill="FFFFFF"/>
        </w:rPr>
        <w:t xml:space="preserve">dienen </w:t>
      </w:r>
      <w:r w:rsidRPr="1F3B57EF" w:rsidR="00B004F5">
        <w:rPr>
          <w:rFonts w:ascii="Arial" w:hAnsi="Arial" w:eastAsia="Arial" w:cs="Arial"/>
          <w:sz w:val="24"/>
          <w:szCs w:val="24"/>
          <w:shd w:val="clear" w:color="auto" w:fill="FFFFFF"/>
        </w:rPr>
        <w:t xml:space="preserve">zo spoedig mogelijk na constatering, althans </w:t>
      </w:r>
      <w:r w:rsidRPr="1F3B57EF" w:rsidR="00E2777B">
        <w:rPr>
          <w:rFonts w:ascii="Arial" w:hAnsi="Arial" w:eastAsia="Arial" w:cs="Arial"/>
          <w:sz w:val="24"/>
          <w:szCs w:val="24"/>
          <w:shd w:val="clear" w:color="auto" w:fill="FFFFFF"/>
        </w:rPr>
        <w:t xml:space="preserve">uiterlijk binnen </w:t>
      </w:r>
      <w:r w:rsidRPr="1F3B57EF" w:rsidR="00583E33">
        <w:rPr>
          <w:rFonts w:ascii="Arial" w:hAnsi="Arial" w:eastAsia="Arial" w:cs="Arial"/>
          <w:sz w:val="24"/>
          <w:szCs w:val="24"/>
          <w:shd w:val="clear" w:color="auto" w:fill="FFFFFF"/>
        </w:rPr>
        <w:t>vier</w:t>
      </w:r>
      <w:r w:rsidRPr="1F3B57EF" w:rsidR="00E2777B">
        <w:rPr>
          <w:rFonts w:ascii="Arial" w:hAnsi="Arial" w:eastAsia="Arial" w:cs="Arial"/>
          <w:sz w:val="24"/>
          <w:szCs w:val="24"/>
          <w:shd w:val="clear" w:color="auto" w:fill="FFFFFF"/>
        </w:rPr>
        <w:t xml:space="preserve"> weken</w:t>
      </w:r>
      <w:r w:rsidRPr="1F3B57EF" w:rsidR="00583E33">
        <w:rPr>
          <w:rFonts w:ascii="Arial" w:hAnsi="Arial" w:eastAsia="Arial" w:cs="Arial"/>
          <w:sz w:val="24"/>
          <w:szCs w:val="24"/>
          <w:shd w:val="clear" w:color="auto" w:fill="FFFFFF"/>
        </w:rPr>
        <w:t xml:space="preserve"> na afloop van het event ten aanzien waarvan de Diensten zijn verleend, </w:t>
      </w:r>
      <w:r w:rsidRPr="1F3B57EF" w:rsidR="007551C2">
        <w:rPr>
          <w:rFonts w:ascii="Arial" w:hAnsi="Arial" w:eastAsia="Arial" w:cs="Arial"/>
          <w:sz w:val="24"/>
          <w:szCs w:val="24"/>
          <w:shd w:val="clear" w:color="auto" w:fill="FFFFFF"/>
        </w:rPr>
        <w:t>Schriftelijk</w:t>
      </w:r>
      <w:r w:rsidRPr="1F3B57EF" w:rsidR="00E2777B">
        <w:rPr>
          <w:rFonts w:ascii="Arial" w:hAnsi="Arial" w:eastAsia="Arial" w:cs="Arial"/>
          <w:sz w:val="24"/>
          <w:szCs w:val="24"/>
          <w:shd w:val="clear" w:color="auto" w:fill="FFFFFF"/>
        </w:rPr>
        <w:t xml:space="preserve"> en voldoende gemotiveerd bij </w:t>
      </w:r>
      <w:r w:rsidRPr="1F3B57EF" w:rsidR="75F5731B">
        <w:rPr>
          <w:rFonts w:ascii="Arial" w:hAnsi="Arial" w:eastAsia="Arial" w:cs="Arial"/>
          <w:sz w:val="24"/>
          <w:szCs w:val="24"/>
          <w:shd w:val="clear" w:color="auto" w:fill="FFFFFF"/>
        </w:rPr>
        <w:t xml:space="preserve">Bente´s</w:t>
      </w:r>
      <w:r w:rsidRPr="1F3B57EF" w:rsidR="75F5731B">
        <w:rPr>
          <w:rFonts w:ascii="Arial" w:hAnsi="Arial" w:eastAsia="Arial" w:cs="Arial"/>
          <w:sz w:val="24"/>
          <w:szCs w:val="24"/>
          <w:shd w:val="clear" w:color="auto" w:fill="FFFFFF"/>
        </w:rPr>
        <w:t xml:space="preserve"> wedding en events </w:t>
      </w:r>
      <w:r w:rsidRPr="1F3B57EF" w:rsidR="00E2777B">
        <w:rPr>
          <w:rFonts w:ascii="Arial" w:hAnsi="Arial" w:eastAsia="Arial" w:cs="Arial"/>
          <w:sz w:val="24"/>
          <w:szCs w:val="24"/>
          <w:shd w:val="clear" w:color="auto" w:fill="FFFFFF"/>
        </w:rPr>
        <w:t xml:space="preserve">te worden ingediend. De </w:t>
      </w:r>
      <w:r w:rsidRPr="1F3B57EF" w:rsidR="00B004F5">
        <w:rPr>
          <w:rFonts w:ascii="Arial" w:hAnsi="Arial" w:eastAsia="Arial" w:cs="Arial"/>
          <w:sz w:val="24"/>
          <w:szCs w:val="24"/>
          <w:shd w:val="clear" w:color="auto" w:fill="FFFFFF"/>
        </w:rPr>
        <w:t xml:space="preserve">klacht </w:t>
      </w:r>
      <w:r w:rsidRPr="1F3B57EF" w:rsidR="00E2777B">
        <w:rPr>
          <w:rFonts w:ascii="Arial" w:hAnsi="Arial" w:eastAsia="Arial" w:cs="Arial"/>
          <w:sz w:val="24"/>
          <w:szCs w:val="24"/>
          <w:shd w:val="clear" w:color="auto" w:fill="FFFFFF"/>
        </w:rPr>
        <w:t xml:space="preserve">dient een zo gedetailleerd mogelijke omschrijving van de tekortkoming te bevatten, zodat </w:t>
      </w:r>
      <w:r w:rsidRPr="1F3B57EF" w:rsidR="18677133">
        <w:rPr>
          <w:rFonts w:ascii="Arial" w:hAnsi="Arial" w:eastAsia="Arial" w:cs="Arial"/>
          <w:sz w:val="24"/>
          <w:szCs w:val="24"/>
          <w:shd w:val="clear" w:color="auto" w:fill="FFFFFF"/>
        </w:rPr>
        <w:t xml:space="preserve">Bente´s</w:t>
      </w:r>
      <w:r w:rsidRPr="1F3B57EF" w:rsidR="18677133">
        <w:rPr>
          <w:rFonts w:ascii="Arial" w:hAnsi="Arial" w:eastAsia="Arial" w:cs="Arial"/>
          <w:sz w:val="24"/>
          <w:szCs w:val="24"/>
          <w:shd w:val="clear" w:color="auto" w:fill="FFFFFF"/>
        </w:rPr>
        <w:t xml:space="preserve"> wedding en events</w:t>
      </w:r>
      <w:r w:rsidRPr="1F3B57EF" w:rsidR="00E2777B">
        <w:rPr>
          <w:rFonts w:ascii="Arial" w:hAnsi="Arial" w:eastAsia="Arial" w:cs="Arial"/>
          <w:sz w:val="24"/>
          <w:szCs w:val="24"/>
          <w:shd w:val="clear" w:color="auto" w:fill="FFFFFF"/>
        </w:rPr>
        <w:t xml:space="preserve"> </w:t>
      </w:r>
      <w:r w:rsidRPr="1F3B57EF" w:rsidR="00E2777B">
        <w:rPr>
          <w:rFonts w:ascii="Arial" w:hAnsi="Arial" w:eastAsia="Arial" w:cs="Arial"/>
          <w:sz w:val="24"/>
          <w:szCs w:val="24"/>
          <w:shd w:val="clear" w:color="auto" w:fill="FFFFFF"/>
        </w:rPr>
        <w:t>in staat is adequaat te reageren.</w:t>
      </w:r>
      <w:r w:rsidRPr="1F3B57EF" w:rsidR="514AE3CC">
        <w:rPr>
          <w:rFonts w:ascii="Arial" w:hAnsi="Arial" w:eastAsia="Arial" w:cs="Arial"/>
          <w:sz w:val="24"/>
          <w:szCs w:val="24"/>
          <w:shd w:val="clear" w:color="auto" w:fill="FFFFFF"/>
        </w:rPr>
        <w:t xml:space="preserve"> </w:t>
      </w:r>
      <w:r w:rsidRPr="1F3B57EF" w:rsidR="514AE3CC">
        <w:rPr>
          <w:rFonts w:ascii="Arial" w:hAnsi="Arial" w:eastAsia="Arial" w:cs="Arial"/>
          <w:sz w:val="24"/>
          <w:szCs w:val="24"/>
          <w:shd w:val="clear" w:color="auto" w:fill="FFFFFF"/>
        </w:rPr>
        <w:t>Bente´s</w:t>
      </w:r>
      <w:r w:rsidRPr="1F3B57EF" w:rsidR="514AE3CC">
        <w:rPr>
          <w:rFonts w:ascii="Arial" w:hAnsi="Arial" w:eastAsia="Arial" w:cs="Arial"/>
          <w:sz w:val="24"/>
          <w:szCs w:val="24"/>
          <w:shd w:val="clear" w:color="auto" w:fill="FFFFFF"/>
        </w:rPr>
        <w:t xml:space="preserve"> wedding en events </w:t>
      </w:r>
      <w:r w:rsidRPr="1F3B57EF" w:rsidR="00E2777B">
        <w:rPr>
          <w:rFonts w:ascii="Arial" w:hAnsi="Arial" w:eastAsia="Arial" w:cs="Arial"/>
          <w:sz w:val="24"/>
          <w:szCs w:val="24"/>
          <w:shd w:val="clear" w:color="auto" w:fill="FFFFFF"/>
        </w:rPr>
        <w:t xml:space="preserve">dient terstond in de gelegenheid te worden gesteld </w:t>
      </w:r>
      <w:r w:rsidRPr="1F3B57EF" w:rsidR="00B004F5">
        <w:rPr>
          <w:rFonts w:ascii="Arial" w:hAnsi="Arial" w:eastAsia="Arial" w:cs="Arial"/>
          <w:sz w:val="24"/>
          <w:szCs w:val="24"/>
          <w:shd w:val="clear" w:color="auto" w:fill="FFFFFF"/>
        </w:rPr>
        <w:t xml:space="preserve">een </w:t>
      </w:r>
      <w:r w:rsidRPr="1F3B57EF" w:rsidR="00E2777B">
        <w:rPr>
          <w:rFonts w:ascii="Arial" w:hAnsi="Arial" w:eastAsia="Arial" w:cs="Arial"/>
          <w:sz w:val="24"/>
          <w:szCs w:val="24"/>
          <w:shd w:val="clear" w:color="auto" w:fill="FFFFFF"/>
        </w:rPr>
        <w:t>ingediende klacht te controleren.</w:t>
      </w:r>
    </w:p>
    <w:p w:rsidRPr="00864DBE" w:rsidR="005A3908" w:rsidP="1F3B57EF" w:rsidRDefault="00E2777B" w14:paraId="29A5D152" w14:textId="146797A0">
      <w:pPr>
        <w:pStyle w:val="Normaalweb"/>
        <w:numPr>
          <w:ilvl w:val="1"/>
          <w:numId w:val="12"/>
        </w:numPr>
        <w:spacing w:before="0" w:beforeAutospacing="off" w:after="0" w:afterAutospacing="off"/>
        <w:ind w:left="567" w:hanging="567"/>
        <w:jc w:val="left"/>
        <w:rPr>
          <w:rFonts w:ascii="Arial" w:hAnsi="Arial" w:eastAsia="Arial" w:cs="Arial"/>
          <w:sz w:val="24"/>
          <w:szCs w:val="24"/>
        </w:rPr>
      </w:pPr>
      <w:r w:rsidRPr="1F3B57EF" w:rsidR="00E2777B">
        <w:rPr>
          <w:rFonts w:ascii="Arial" w:hAnsi="Arial" w:eastAsia="Arial" w:cs="Arial"/>
          <w:sz w:val="24"/>
          <w:szCs w:val="24"/>
          <w:shd w:val="clear" w:color="auto" w:fill="FFFFFF"/>
        </w:rPr>
        <w:t>Indien</w:t>
      </w:r>
      <w:r w:rsidRPr="1F3B57EF" w:rsidR="00E2777B">
        <w:rPr>
          <w:rFonts w:ascii="Arial" w:hAnsi="Arial" w:eastAsia="Arial" w:cs="Arial"/>
          <w:sz w:val="24"/>
          <w:szCs w:val="24"/>
          <w:shd w:val="clear" w:color="auto" w:fill="FFFFFF"/>
        </w:rPr>
        <w:t xml:space="preserve"> en voor zover een klacht gegrond is</w:t>
      </w:r>
      <w:r w:rsidRPr="1F3B57EF" w:rsidR="00B004F5">
        <w:rPr>
          <w:rFonts w:ascii="Arial" w:hAnsi="Arial" w:eastAsia="Arial" w:cs="Arial"/>
          <w:sz w:val="24"/>
          <w:szCs w:val="24"/>
          <w:shd w:val="clear" w:color="auto" w:fill="FFFFFF"/>
        </w:rPr>
        <w:t>,</w:t>
      </w:r>
      <w:r w:rsidRPr="1F3B57EF" w:rsidR="00E2777B">
        <w:rPr>
          <w:rFonts w:ascii="Arial" w:hAnsi="Arial" w:eastAsia="Arial" w:cs="Arial"/>
          <w:sz w:val="24"/>
          <w:szCs w:val="24"/>
          <w:shd w:val="clear" w:color="auto" w:fill="FFFFFF"/>
        </w:rPr>
        <w:t xml:space="preserve"> zal </w:t>
      </w:r>
      <w:r w:rsidRPr="1F3B57EF" w:rsidR="6015E71D">
        <w:rPr>
          <w:rFonts w:ascii="Arial" w:hAnsi="Arial" w:eastAsia="Arial" w:cs="Arial"/>
          <w:sz w:val="24"/>
          <w:szCs w:val="24"/>
          <w:shd w:val="clear" w:color="auto" w:fill="FFFFFF"/>
        </w:rPr>
        <w:t xml:space="preserve">Bente´s</w:t>
      </w:r>
      <w:r w:rsidRPr="1F3B57EF" w:rsidR="6015E71D">
        <w:rPr>
          <w:rFonts w:ascii="Arial" w:hAnsi="Arial" w:eastAsia="Arial" w:cs="Arial"/>
          <w:sz w:val="24"/>
          <w:szCs w:val="24"/>
          <w:shd w:val="clear" w:color="auto" w:fill="FFFFFF"/>
        </w:rPr>
        <w:t xml:space="preserve"> wedding en events </w:t>
      </w:r>
      <w:r w:rsidRPr="1F3B57EF" w:rsidR="002426B5">
        <w:rPr>
          <w:rFonts w:ascii="Arial" w:hAnsi="Arial" w:eastAsia="Arial" w:cs="Arial"/>
          <w:sz w:val="24"/>
          <w:szCs w:val="24"/>
          <w:shd w:val="clear" w:color="auto" w:fill="FFFFFF"/>
        </w:rPr>
        <w:t>de Diensten</w:t>
      </w:r>
      <w:r w:rsidRPr="1F3B57EF" w:rsidR="00E2777B">
        <w:rPr>
          <w:rFonts w:ascii="Arial" w:hAnsi="Arial" w:eastAsia="Arial" w:cs="Arial"/>
          <w:sz w:val="24"/>
          <w:szCs w:val="24"/>
          <w:shd w:val="clear" w:color="auto" w:fill="FFFFFF"/>
        </w:rPr>
        <w:t xml:space="preserve"> alsnog verrichten zoals overeengekomen, tenzij dit voor </w:t>
      </w:r>
      <w:r w:rsidRPr="1F3B57EF" w:rsidR="009F4959">
        <w:rPr>
          <w:rFonts w:ascii="Arial" w:hAnsi="Arial" w:eastAsia="Arial" w:cs="Arial"/>
          <w:sz w:val="24"/>
          <w:szCs w:val="24"/>
          <w:shd w:val="clear" w:color="auto" w:fill="FFFFFF"/>
        </w:rPr>
        <w:t>Opdrachtgever</w:t>
      </w:r>
      <w:r w:rsidRPr="1F3B57EF" w:rsidR="00E2777B">
        <w:rPr>
          <w:rFonts w:ascii="Arial" w:hAnsi="Arial" w:eastAsia="Arial" w:cs="Arial"/>
          <w:sz w:val="24"/>
          <w:szCs w:val="24"/>
          <w:shd w:val="clear" w:color="auto" w:fill="FFFFFF"/>
        </w:rPr>
        <w:t xml:space="preserve"> aantoonbaar zinloos is geworden.</w:t>
      </w:r>
    </w:p>
    <w:p w:rsidRPr="00864DBE" w:rsidR="005A3908" w:rsidP="1F3B57EF" w:rsidRDefault="00E2777B" w14:paraId="6573E1AD" w14:textId="611B68F7">
      <w:pPr>
        <w:pStyle w:val="Normaalweb"/>
        <w:numPr>
          <w:ilvl w:val="1"/>
          <w:numId w:val="12"/>
        </w:numPr>
        <w:spacing w:before="0" w:beforeAutospacing="off" w:after="120" w:afterAutospacing="off"/>
        <w:ind w:left="567" w:hanging="567"/>
        <w:jc w:val="left"/>
        <w:rPr>
          <w:rFonts w:ascii="Arial" w:hAnsi="Arial" w:eastAsia="Arial" w:cs="Arial"/>
          <w:sz w:val="24"/>
          <w:szCs w:val="24"/>
        </w:rPr>
      </w:pPr>
      <w:r w:rsidRPr="1F3B57EF" w:rsidR="00E2777B">
        <w:rPr>
          <w:rFonts w:ascii="Arial" w:hAnsi="Arial" w:eastAsia="Arial" w:cs="Arial"/>
          <w:sz w:val="24"/>
          <w:szCs w:val="24"/>
          <w:shd w:val="clear" w:color="auto" w:fill="FFFFFF"/>
        </w:rPr>
        <w:t xml:space="preserve">Indien</w:t>
      </w:r>
      <w:r w:rsidRPr="1F3B57EF" w:rsidR="00E2777B">
        <w:rPr>
          <w:rFonts w:ascii="Arial" w:hAnsi="Arial" w:eastAsia="Arial" w:cs="Arial"/>
          <w:sz w:val="24"/>
          <w:szCs w:val="24"/>
          <w:shd w:val="clear" w:color="auto" w:fill="FFFFFF"/>
        </w:rPr>
        <w:t xml:space="preserve"> het alsnog verrichten van de </w:t>
      </w:r>
      <w:r w:rsidRPr="1F3B57EF" w:rsidR="00B004F5">
        <w:rPr>
          <w:rFonts w:ascii="Arial" w:hAnsi="Arial" w:eastAsia="Arial" w:cs="Arial"/>
          <w:sz w:val="24"/>
          <w:szCs w:val="24"/>
          <w:shd w:val="clear" w:color="auto" w:fill="FFFFFF"/>
        </w:rPr>
        <w:t>Diensten</w:t>
      </w:r>
      <w:r w:rsidRPr="1F3B57EF" w:rsidR="00E2777B">
        <w:rPr>
          <w:rFonts w:ascii="Arial" w:hAnsi="Arial" w:eastAsia="Arial" w:cs="Arial"/>
          <w:sz w:val="24"/>
          <w:szCs w:val="24"/>
          <w:shd w:val="clear" w:color="auto" w:fill="FFFFFF"/>
        </w:rPr>
        <w:t xml:space="preserve"> niet meer mogelijk of zinvol is, zal </w:t>
      </w:r>
      <w:r w:rsidRPr="1F3B57EF" w:rsidR="213EE734">
        <w:rPr>
          <w:rFonts w:ascii="Arial" w:hAnsi="Arial" w:eastAsia="Arial" w:cs="Arial"/>
          <w:sz w:val="24"/>
          <w:szCs w:val="24"/>
          <w:shd w:val="clear" w:color="auto" w:fill="FFFFFF"/>
        </w:rPr>
        <w:t xml:space="preserve">Bente´s</w:t>
      </w:r>
      <w:r w:rsidRPr="1F3B57EF" w:rsidR="213EE734">
        <w:rPr>
          <w:rFonts w:ascii="Arial" w:hAnsi="Arial" w:eastAsia="Arial" w:cs="Arial"/>
          <w:sz w:val="24"/>
          <w:szCs w:val="24"/>
          <w:shd w:val="clear" w:color="auto" w:fill="FFFFFF"/>
        </w:rPr>
        <w:t xml:space="preserve"> wedding en events </w:t>
      </w:r>
      <w:r w:rsidRPr="1F3B57EF" w:rsidR="00E2777B">
        <w:rPr>
          <w:rFonts w:ascii="Arial" w:hAnsi="Arial" w:eastAsia="Arial" w:cs="Arial"/>
          <w:sz w:val="24"/>
          <w:szCs w:val="24"/>
          <w:shd w:val="clear" w:color="auto" w:fill="FFFFFF"/>
        </w:rPr>
        <w:t xml:space="preserve">slechts aansprakelijk zijn binnen de grenzen van artikel </w:t>
      </w:r>
      <w:r w:rsidRPr="1F3B57EF" w:rsidR="00864DBE">
        <w:rPr>
          <w:rFonts w:ascii="Arial" w:hAnsi="Arial" w:eastAsia="Arial" w:cs="Arial"/>
          <w:sz w:val="24"/>
          <w:szCs w:val="24"/>
          <w:shd w:val="clear" w:color="auto" w:fill="FFFFFF"/>
        </w:rPr>
        <w:t>10</w:t>
      </w:r>
      <w:r w:rsidRPr="1F3B57EF" w:rsidR="00B004F5">
        <w:rPr>
          <w:rFonts w:ascii="Arial" w:hAnsi="Arial" w:eastAsia="Arial" w:cs="Arial"/>
          <w:sz w:val="24"/>
          <w:szCs w:val="24"/>
          <w:shd w:val="clear" w:color="auto" w:fill="FFFFFF"/>
        </w:rPr>
        <w:t>.</w:t>
      </w:r>
    </w:p>
    <w:p w:rsidR="7483C2E2" w:rsidP="1F3B57EF" w:rsidRDefault="7483C2E2" w14:paraId="6B131EE0" w14:textId="4DD039DF">
      <w:pPr>
        <w:pStyle w:val="Normaalweb"/>
        <w:spacing w:before="0" w:beforeAutospacing="off" w:after="120" w:afterAutospacing="off"/>
        <w:ind w:left="465"/>
        <w:jc w:val="left"/>
        <w:rPr>
          <w:rFonts w:ascii="Arial" w:hAnsi="Arial" w:eastAsia="Arial" w:cs="Arial"/>
          <w:sz w:val="24"/>
          <w:szCs w:val="24"/>
        </w:rPr>
      </w:pPr>
    </w:p>
    <w:p w:rsidRPr="00864DBE" w:rsidR="00F10BA5" w:rsidP="1F3B57EF" w:rsidRDefault="00F10BA5" w14:paraId="51B12ADE" w14:textId="1D4A4D65">
      <w:pPr>
        <w:pStyle w:val="Normaalweb"/>
        <w:shd w:val="clear" w:color="auto" w:fill="FFFFFF" w:themeFill="background1"/>
        <w:spacing w:before="0" w:beforeAutospacing="off" w:after="120" w:afterAutospacing="off"/>
        <w:ind w:right="1820"/>
        <w:jc w:val="left"/>
        <w:rPr>
          <w:rFonts w:ascii="Arial" w:hAnsi="Arial" w:eastAsia="Arial" w:cs="Arial"/>
          <w:sz w:val="24"/>
          <w:szCs w:val="24"/>
        </w:rPr>
      </w:pPr>
      <w:r w:rsidRPr="1F3B57EF" w:rsidR="00F10BA5">
        <w:rPr>
          <w:rFonts w:ascii="Arial" w:hAnsi="Arial" w:eastAsia="Arial" w:cs="Arial"/>
          <w:b w:val="1"/>
          <w:bCs w:val="1"/>
          <w:color w:val="333333"/>
          <w:sz w:val="24"/>
          <w:szCs w:val="24"/>
          <w:shd w:val="clear" w:color="auto" w:fill="FFFFFF"/>
        </w:rPr>
        <w:t xml:space="preserve">Artikel </w:t>
      </w:r>
      <w:r w:rsidRPr="1F3B57EF" w:rsidR="00864DBE">
        <w:rPr>
          <w:rFonts w:ascii="Arial" w:hAnsi="Arial" w:eastAsia="Arial" w:cs="Arial"/>
          <w:b w:val="1"/>
          <w:bCs w:val="1"/>
          <w:color w:val="333333"/>
          <w:sz w:val="24"/>
          <w:szCs w:val="24"/>
          <w:shd w:val="clear" w:color="auto" w:fill="FFFFFF"/>
        </w:rPr>
        <w:t>8</w:t>
      </w:r>
      <w:r w:rsidRPr="1F3B57EF" w:rsidR="00F10BA5">
        <w:rPr>
          <w:rFonts w:ascii="Arial" w:hAnsi="Arial" w:eastAsia="Arial" w:cs="Arial"/>
          <w:b w:val="1"/>
          <w:bCs w:val="1"/>
          <w:color w:val="333333"/>
          <w:sz w:val="24"/>
          <w:szCs w:val="24"/>
          <w:shd w:val="clear" w:color="auto" w:fill="FFFFFF"/>
        </w:rPr>
        <w:t xml:space="preserve"> – Overmacht</w:t>
      </w:r>
    </w:p>
    <w:p w:rsidRPr="00864DBE" w:rsidR="00864DBE" w:rsidP="1F3B57EF" w:rsidRDefault="00F10BA5" w14:paraId="7F251C50" w14:textId="3009B08D">
      <w:pPr>
        <w:pStyle w:val="Normaalweb"/>
        <w:shd w:val="clear" w:color="auto" w:fill="FFFFFF" w:themeFill="background1"/>
        <w:spacing w:before="0" w:beforeAutospacing="off" w:after="0" w:afterAutospacing="off"/>
        <w:ind w:left="567" w:hanging="567"/>
        <w:jc w:val="left"/>
        <w:rPr>
          <w:rFonts w:ascii="Arial" w:hAnsi="Arial" w:eastAsia="Arial" w:cs="Arial"/>
          <w:sz w:val="24"/>
          <w:szCs w:val="24"/>
        </w:rPr>
      </w:pPr>
      <w:r w:rsidRPr="1F3B57EF" w:rsidR="60740D62">
        <w:rPr>
          <w:rFonts w:ascii="Arial" w:hAnsi="Arial" w:eastAsia="Arial" w:cs="Arial"/>
          <w:color w:val="333333"/>
          <w:sz w:val="24"/>
          <w:szCs w:val="24"/>
          <w:shd w:val="clear" w:color="auto" w:fill="FFFFFF"/>
        </w:rPr>
        <w:t xml:space="preserve">8.1 </w:t>
      </w:r>
      <w:r w:rsidRPr="1F3B57EF" w:rsidR="60740D62">
        <w:rPr>
          <w:rFonts w:ascii="Arial" w:hAnsi="Arial" w:eastAsia="Arial" w:cs="Arial"/>
          <w:color w:val="333333"/>
          <w:sz w:val="24"/>
          <w:szCs w:val="24"/>
          <w:shd w:val="clear" w:color="auto" w:fill="FFFFFF"/>
        </w:rPr>
        <w:t xml:space="preserve">Bente´s</w:t>
      </w:r>
      <w:r w:rsidRPr="1F3B57EF" w:rsidR="60740D62">
        <w:rPr>
          <w:rFonts w:ascii="Arial" w:hAnsi="Arial" w:eastAsia="Arial" w:cs="Arial"/>
          <w:color w:val="333333"/>
          <w:sz w:val="24"/>
          <w:szCs w:val="24"/>
          <w:shd w:val="clear" w:color="auto" w:fill="FFFFFF"/>
        </w:rPr>
        <w:t xml:space="preserve"> wedding en events</w:t>
      </w:r>
      <w:r w:rsidRPr="1F3B57EF" w:rsidR="00F10BA5">
        <w:rPr>
          <w:rFonts w:ascii="Arial" w:hAnsi="Arial" w:eastAsia="Arial" w:cs="Arial"/>
          <w:color w:val="333333"/>
          <w:sz w:val="24"/>
          <w:szCs w:val="24"/>
          <w:shd w:val="clear" w:color="auto" w:fill="FFFFFF"/>
        </w:rPr>
        <w:t xml:space="preserve"> is niet gehouden tot het nakomen van enige verplichting uit de Overeenkomst </w:t>
      </w:r>
      <w:r w:rsidRPr="1F3B57EF" w:rsidR="00F10BA5">
        <w:rPr>
          <w:rFonts w:ascii="Arial" w:hAnsi="Arial" w:eastAsia="Arial" w:cs="Arial"/>
          <w:color w:val="333333"/>
          <w:sz w:val="24"/>
          <w:szCs w:val="24"/>
          <w:shd w:val="clear" w:color="auto" w:fill="FFFFFF"/>
        </w:rPr>
        <w:t xml:space="preserve">indien</w:t>
      </w:r>
      <w:r w:rsidRPr="1F3B57EF" w:rsidR="00F10BA5">
        <w:rPr>
          <w:rFonts w:ascii="Arial" w:hAnsi="Arial" w:eastAsia="Arial" w:cs="Arial"/>
          <w:color w:val="333333"/>
          <w:sz w:val="24"/>
          <w:szCs w:val="24"/>
          <w:shd w:val="clear" w:color="auto" w:fill="FFFFFF"/>
        </w:rPr>
        <w:t xml:space="preserve"> en voor zolang hij daartoe gehinderd wordt door een omstandigheid die hem </w:t>
      </w:r>
      <w:r w:rsidRPr="1F3B57EF" w:rsidR="00F10BA5">
        <w:rPr>
          <w:rFonts w:ascii="Arial" w:hAnsi="Arial" w:eastAsia="Arial" w:cs="Arial"/>
          <w:color w:val="333333"/>
          <w:sz w:val="24"/>
          <w:szCs w:val="24"/>
          <w:shd w:val="clear" w:color="auto" w:fill="FFFFFF"/>
        </w:rPr>
        <w:t xml:space="preserve">krachtens</w:t>
      </w:r>
      <w:r w:rsidRPr="1F3B57EF" w:rsidR="00F10BA5">
        <w:rPr>
          <w:rFonts w:ascii="Arial" w:hAnsi="Arial" w:eastAsia="Arial" w:cs="Arial"/>
          <w:color w:val="333333"/>
          <w:sz w:val="24"/>
          <w:szCs w:val="24"/>
          <w:shd w:val="clear" w:color="auto" w:fill="FFFFFF"/>
        </w:rPr>
        <w:t xml:space="preserve"> de wet, een rechtshandeling of de in het maatschappelijk verkeer geldende opvattingen niet kan worden toegerekend (overmacht). Onder overmacht wordt, naast hetgeen daaromtrent in de wet en jurisprudentie wordt begrepen, verstaan, alle van buiten komende oorzaken, voorzien of niet voorzien, waarop </w:t>
      </w:r>
      <w:r w:rsidRPr="1F3B57EF" w:rsidR="5619836E">
        <w:rPr>
          <w:rFonts w:ascii="Arial" w:hAnsi="Arial" w:eastAsia="Arial" w:cs="Arial"/>
          <w:color w:val="333333"/>
          <w:sz w:val="24"/>
          <w:szCs w:val="24"/>
          <w:shd w:val="clear" w:color="auto" w:fill="FFFFFF"/>
        </w:rPr>
        <w:t xml:space="preserve">Bente´s</w:t>
      </w:r>
      <w:r w:rsidRPr="1F3B57EF" w:rsidR="5619836E">
        <w:rPr>
          <w:rFonts w:ascii="Arial" w:hAnsi="Arial" w:eastAsia="Arial" w:cs="Arial"/>
          <w:color w:val="333333"/>
          <w:sz w:val="24"/>
          <w:szCs w:val="24"/>
          <w:shd w:val="clear" w:color="auto" w:fill="FFFFFF"/>
        </w:rPr>
        <w:t xml:space="preserve"> wedding en events</w:t>
      </w:r>
      <w:r w:rsidRPr="1F3B57EF" w:rsidR="00F10BA5">
        <w:rPr>
          <w:rFonts w:ascii="Arial" w:hAnsi="Arial" w:eastAsia="Arial" w:cs="Arial"/>
          <w:color w:val="333333"/>
          <w:sz w:val="24"/>
          <w:szCs w:val="24"/>
          <w:shd w:val="clear" w:color="auto" w:fill="FFFFFF"/>
        </w:rPr>
        <w:t xml:space="preserve"> geen invloed kan uitoefenen, doch waardoor </w:t>
      </w:r>
      <w:r w:rsidRPr="1F3B57EF" w:rsidR="78150556">
        <w:rPr>
          <w:rFonts w:ascii="Arial" w:hAnsi="Arial" w:eastAsia="Arial" w:cs="Arial"/>
          <w:color w:val="333333"/>
          <w:sz w:val="24"/>
          <w:szCs w:val="24"/>
          <w:shd w:val="clear" w:color="auto" w:fill="FFFFFF"/>
        </w:rPr>
        <w:t xml:space="preserve">Bente´s</w:t>
      </w:r>
      <w:r w:rsidRPr="1F3B57EF" w:rsidR="78150556">
        <w:rPr>
          <w:rFonts w:ascii="Arial" w:hAnsi="Arial" w:eastAsia="Arial" w:cs="Arial"/>
          <w:color w:val="333333"/>
          <w:sz w:val="24"/>
          <w:szCs w:val="24"/>
          <w:shd w:val="clear" w:color="auto" w:fill="FFFFFF"/>
        </w:rPr>
        <w:t xml:space="preserve"> wedding en events</w:t>
      </w:r>
      <w:r w:rsidRPr="1F3B57EF" w:rsidR="00F10BA5">
        <w:rPr>
          <w:rFonts w:ascii="Arial" w:hAnsi="Arial" w:eastAsia="Arial" w:cs="Arial"/>
          <w:color w:val="333333"/>
          <w:sz w:val="24"/>
          <w:szCs w:val="24"/>
          <w:shd w:val="clear" w:color="auto" w:fill="FFFFFF"/>
        </w:rPr>
        <w:t xml:space="preserve"> niet in staat is de verplichtingen uit de </w:t>
      </w:r>
      <w:r w:rsidRPr="1F3B57EF" w:rsidR="00F10BA5">
        <w:rPr>
          <w:rFonts w:ascii="Arial" w:hAnsi="Arial" w:eastAsia="Arial" w:cs="Arial"/>
          <w:color w:val="333333"/>
          <w:sz w:val="24"/>
          <w:szCs w:val="24"/>
          <w:shd w:val="clear" w:color="auto" w:fill="FFFFFF"/>
        </w:rPr>
        <w:t>Overeenkomst na te komen. Ziekte en/of een ongeval worde</w:t>
      </w:r>
      <w:r w:rsidRPr="1F3B57EF" w:rsidR="00F10BA5">
        <w:rPr>
          <w:rFonts w:ascii="Arial" w:hAnsi="Arial" w:eastAsia="Arial" w:cs="Arial"/>
          <w:color w:val="333333"/>
          <w:sz w:val="24"/>
          <w:szCs w:val="24"/>
          <w:shd w:val="clear" w:color="auto" w:fill="FFFFFF"/>
        </w:rPr>
        <w:t xml:space="preserve">n </w:t>
      </w:r>
      <w:r w:rsidRPr="1F3B57EF" w:rsidR="00F10BA5">
        <w:rPr>
          <w:rFonts w:ascii="Arial" w:hAnsi="Arial" w:eastAsia="Arial" w:cs="Arial"/>
          <w:color w:val="333333"/>
          <w:sz w:val="24"/>
          <w:szCs w:val="24"/>
          <w:shd w:val="clear" w:color="auto" w:fill="FFFFFF"/>
        </w:rPr>
        <w:t>teve</w:t>
      </w:r>
      <w:r w:rsidRPr="1F3B57EF" w:rsidR="00F10BA5">
        <w:rPr>
          <w:rFonts w:ascii="Arial" w:hAnsi="Arial" w:eastAsia="Arial" w:cs="Arial"/>
          <w:color w:val="333333"/>
          <w:sz w:val="24"/>
          <w:szCs w:val="24"/>
          <w:shd w:val="clear" w:color="auto" w:fill="FFFFFF"/>
        </w:rPr>
        <w:t>ns</w:t>
      </w:r>
      <w:r w:rsidRPr="1F3B57EF" w:rsidR="00F10BA5">
        <w:rPr>
          <w:rFonts w:ascii="Arial" w:hAnsi="Arial" w:eastAsia="Arial" w:cs="Arial"/>
          <w:color w:val="333333"/>
          <w:sz w:val="24"/>
          <w:szCs w:val="24"/>
          <w:shd w:val="clear" w:color="auto" w:fill="FFFFFF"/>
        </w:rPr>
        <w:lastRenderedPageBreak/>
        <w:t xml:space="preserve"> aangemerkt als overmacht in de zin van deze voorwaarden.</w:t>
      </w:r>
    </w:p>
    <w:p w:rsidRPr="00864DBE" w:rsidR="00864DBE" w:rsidP="1F3B57EF" w:rsidRDefault="00F10BA5" w14:paraId="0BCB9F6A" w14:textId="649FD274">
      <w:pPr>
        <w:pStyle w:val="Normaalweb"/>
        <w:shd w:val="clear" w:color="auto" w:fill="FFFFFF" w:themeFill="background1"/>
        <w:spacing w:before="0" w:beforeAutospacing="off" w:after="0" w:afterAutospacing="off"/>
        <w:ind w:left="567" w:hanging="567"/>
        <w:jc w:val="left"/>
        <w:rPr>
          <w:rFonts w:ascii="Arial" w:hAnsi="Arial" w:eastAsia="Arial" w:cs="Arial"/>
          <w:color w:val="333333"/>
          <w:sz w:val="24"/>
          <w:szCs w:val="24"/>
        </w:rPr>
      </w:pPr>
      <w:r w:rsidRPr="1F3B57EF" w:rsidR="21A0B841">
        <w:rPr>
          <w:rFonts w:ascii="Arial" w:hAnsi="Arial" w:eastAsia="Arial" w:cs="Arial"/>
          <w:color w:val="333333"/>
          <w:sz w:val="24"/>
          <w:szCs w:val="24"/>
          <w:shd w:val="clear" w:color="auto" w:fill="FFFFFF"/>
        </w:rPr>
        <w:t xml:space="preserve">8.2 </w:t>
      </w:r>
      <w:r w:rsidRPr="1F3B57EF" w:rsidR="00F10BA5">
        <w:rPr>
          <w:rFonts w:ascii="Arial" w:hAnsi="Arial" w:eastAsia="Arial" w:cs="Arial"/>
          <w:color w:val="333333"/>
          <w:sz w:val="24"/>
          <w:szCs w:val="24"/>
          <w:shd w:val="clear" w:color="auto" w:fill="FFFFFF"/>
        </w:rPr>
        <w:t xml:space="preserve">In geval van overmacht waardoor de Overeenkomst of een deel daarvan niet kan worden uitgevoerd, is </w:t>
      </w:r>
      <w:r w:rsidRPr="1F3B57EF" w:rsidR="50BA7C8F">
        <w:rPr>
          <w:rFonts w:ascii="Arial" w:hAnsi="Arial" w:eastAsia="Arial" w:cs="Arial"/>
          <w:color w:val="333333"/>
          <w:sz w:val="24"/>
          <w:szCs w:val="24"/>
          <w:shd w:val="clear" w:color="auto" w:fill="FFFFFF"/>
        </w:rPr>
        <w:t xml:space="preserve">B</w:t>
      </w:r>
      <w:r w:rsidRPr="1F3B57EF" w:rsidR="08F05D5F">
        <w:rPr>
          <w:rFonts w:ascii="Arial" w:hAnsi="Arial" w:eastAsia="Arial" w:cs="Arial"/>
          <w:color w:val="333333"/>
          <w:sz w:val="24"/>
          <w:szCs w:val="24"/>
          <w:shd w:val="clear" w:color="auto" w:fill="FFFFFF"/>
        </w:rPr>
        <w:t>ente´s</w:t>
      </w:r>
      <w:r w:rsidRPr="1F3B57EF" w:rsidR="08F05D5F">
        <w:rPr>
          <w:rFonts w:ascii="Arial" w:hAnsi="Arial" w:eastAsia="Arial" w:cs="Arial"/>
          <w:color w:val="333333"/>
          <w:sz w:val="24"/>
          <w:szCs w:val="24"/>
          <w:shd w:val="clear" w:color="auto" w:fill="FFFFFF"/>
        </w:rPr>
        <w:t xml:space="preserve"> wedding en events</w:t>
      </w:r>
      <w:r w:rsidRPr="1F3B57EF" w:rsidR="00F10BA5">
        <w:rPr>
          <w:rFonts w:ascii="Arial" w:hAnsi="Arial" w:eastAsia="Arial" w:cs="Arial"/>
          <w:color w:val="333333"/>
          <w:sz w:val="24"/>
          <w:szCs w:val="24"/>
          <w:shd w:val="clear" w:color="auto" w:fill="FFFFFF"/>
        </w:rPr>
        <w:t xml:space="preserve"> hiervoor niet aansprakelijk en zal </w:t>
      </w:r>
      <w:r w:rsidRPr="1F3B57EF" w:rsidR="57680814">
        <w:rPr>
          <w:rFonts w:ascii="Arial" w:hAnsi="Arial" w:eastAsia="Arial" w:cs="Arial"/>
          <w:color w:val="333333"/>
          <w:sz w:val="24"/>
          <w:szCs w:val="24"/>
          <w:shd w:val="clear" w:color="auto" w:fill="FFFFFF"/>
        </w:rPr>
        <w:t>Bente´s</w:t>
      </w:r>
      <w:r w:rsidRPr="1F3B57EF" w:rsidR="57680814">
        <w:rPr>
          <w:rFonts w:ascii="Arial" w:hAnsi="Arial" w:eastAsia="Arial" w:cs="Arial"/>
          <w:color w:val="333333"/>
          <w:sz w:val="24"/>
          <w:szCs w:val="24"/>
          <w:shd w:val="clear" w:color="auto" w:fill="FFFFFF"/>
        </w:rPr>
        <w:t xml:space="preserve"> wedding en events </w:t>
      </w:r>
      <w:r w:rsidRPr="1F3B57EF" w:rsidR="00F10BA5">
        <w:rPr>
          <w:rFonts w:ascii="Arial" w:hAnsi="Arial" w:eastAsia="Arial" w:cs="Arial"/>
          <w:color w:val="333333"/>
          <w:sz w:val="24"/>
          <w:szCs w:val="24"/>
          <w:shd w:val="clear" w:color="auto" w:fill="FFFFFF"/>
        </w:rPr>
        <w:t xml:space="preserve">zorgdragen voor vervanging of een gelijkwaardige oplossing.</w:t>
      </w:r>
    </w:p>
    <w:p w:rsidRPr="00864DBE" w:rsidR="00864DBE" w:rsidP="1F3B57EF" w:rsidRDefault="00F10BA5" w14:paraId="3F519A09" w14:textId="68A8D4B9">
      <w:pPr>
        <w:pStyle w:val="Normaalweb"/>
        <w:shd w:val="clear" w:color="auto" w:fill="FFFFFF" w:themeFill="background1"/>
        <w:spacing w:before="0" w:beforeAutospacing="off" w:after="0" w:afterAutospacing="off"/>
        <w:ind w:left="567" w:hanging="567"/>
        <w:jc w:val="left"/>
        <w:rPr>
          <w:rFonts w:ascii="Arial" w:hAnsi="Arial" w:eastAsia="Arial" w:cs="Arial"/>
          <w:color w:val="333333"/>
          <w:sz w:val="24"/>
          <w:szCs w:val="24"/>
        </w:rPr>
      </w:pPr>
      <w:r w:rsidRPr="1F3B57EF" w:rsidR="5FCF93C4">
        <w:rPr>
          <w:rFonts w:ascii="Arial" w:hAnsi="Arial" w:eastAsia="Arial" w:cs="Arial"/>
          <w:color w:val="333333"/>
          <w:sz w:val="24"/>
          <w:szCs w:val="24"/>
          <w:shd w:val="clear" w:color="auto" w:fill="FFFFFF"/>
        </w:rPr>
        <w:t xml:space="preserve">8.3 </w:t>
      </w:r>
      <w:r w:rsidRPr="1F3B57EF" w:rsidR="5FCF93C4">
        <w:rPr>
          <w:rFonts w:ascii="Arial" w:hAnsi="Arial" w:eastAsia="Arial" w:cs="Arial"/>
          <w:color w:val="333333"/>
          <w:sz w:val="24"/>
          <w:szCs w:val="24"/>
          <w:shd w:val="clear" w:color="auto" w:fill="FFFFFF"/>
        </w:rPr>
        <w:t>Bente´s</w:t>
      </w:r>
      <w:r w:rsidRPr="1F3B57EF" w:rsidR="5FCF93C4">
        <w:rPr>
          <w:rFonts w:ascii="Arial" w:hAnsi="Arial" w:eastAsia="Arial" w:cs="Arial"/>
          <w:color w:val="333333"/>
          <w:sz w:val="24"/>
          <w:szCs w:val="24"/>
          <w:shd w:val="clear" w:color="auto" w:fill="FFFFFF"/>
        </w:rPr>
        <w:t xml:space="preserve"> wedding en </w:t>
      </w:r>
      <w:r w:rsidRPr="1F3B57EF" w:rsidR="5FCF93C4">
        <w:rPr>
          <w:rFonts w:ascii="Arial" w:hAnsi="Arial" w:eastAsia="Arial" w:cs="Arial"/>
          <w:color w:val="333333"/>
          <w:sz w:val="24"/>
          <w:szCs w:val="24"/>
          <w:shd w:val="clear" w:color="auto" w:fill="FFFFFF"/>
        </w:rPr>
        <w:t xml:space="preserve">events </w:t>
      </w:r>
      <w:r w:rsidRPr="1F3B57EF" w:rsidR="00F10BA5">
        <w:rPr>
          <w:rFonts w:ascii="Arial" w:hAnsi="Arial" w:eastAsia="Arial" w:cs="Arial"/>
          <w:color w:val="333333"/>
          <w:sz w:val="24"/>
          <w:szCs w:val="24"/>
          <w:shd w:val="clear" w:color="auto" w:fill="FFFFFF"/>
        </w:rPr>
        <w:t xml:space="preserve">heeft</w:t>
      </w:r>
      <w:r w:rsidRPr="1F3B57EF" w:rsidR="00F10BA5">
        <w:rPr>
          <w:rFonts w:ascii="Arial" w:hAnsi="Arial" w:eastAsia="Arial" w:cs="Arial"/>
          <w:color w:val="333333"/>
          <w:sz w:val="24"/>
          <w:szCs w:val="24"/>
          <w:shd w:val="clear" w:color="auto" w:fill="FFFFFF"/>
        </w:rPr>
        <w:t xml:space="preserve"> ook het recht zich op overmacht te beroepen </w:t>
      </w:r>
      <w:r w:rsidRPr="1F3B57EF" w:rsidR="00F10BA5">
        <w:rPr>
          <w:rFonts w:ascii="Arial" w:hAnsi="Arial" w:eastAsia="Arial" w:cs="Arial"/>
          <w:color w:val="333333"/>
          <w:sz w:val="24"/>
          <w:szCs w:val="24"/>
          <w:shd w:val="clear" w:color="auto" w:fill="FFFFFF"/>
        </w:rPr>
        <w:t xml:space="preserve">indien</w:t>
      </w:r>
      <w:r w:rsidRPr="1F3B57EF" w:rsidR="00F10BA5">
        <w:rPr>
          <w:rFonts w:ascii="Arial" w:hAnsi="Arial" w:eastAsia="Arial" w:cs="Arial"/>
          <w:color w:val="333333"/>
          <w:sz w:val="24"/>
          <w:szCs w:val="24"/>
          <w:shd w:val="clear" w:color="auto" w:fill="FFFFFF"/>
        </w:rPr>
        <w:t xml:space="preserve"> de omstandigheid die (verdere) nakoming verhindert, intreedt nadat </w:t>
      </w:r>
      <w:r w:rsidRPr="1F3B57EF" w:rsidR="7472948F">
        <w:rPr>
          <w:rFonts w:ascii="Arial" w:hAnsi="Arial" w:eastAsia="Arial" w:cs="Arial"/>
          <w:color w:val="333333"/>
          <w:sz w:val="24"/>
          <w:szCs w:val="24"/>
          <w:shd w:val="clear" w:color="auto" w:fill="FFFFFF"/>
        </w:rPr>
        <w:t>Bente´s</w:t>
      </w:r>
      <w:r w:rsidRPr="1F3B57EF" w:rsidR="7472948F">
        <w:rPr>
          <w:rFonts w:ascii="Arial" w:hAnsi="Arial" w:eastAsia="Arial" w:cs="Arial"/>
          <w:color w:val="333333"/>
          <w:sz w:val="24"/>
          <w:szCs w:val="24"/>
          <w:shd w:val="clear" w:color="auto" w:fill="FFFFFF"/>
        </w:rPr>
        <w:t xml:space="preserve"> wedding en events</w:t>
      </w:r>
      <w:r w:rsidRPr="1F3B57EF" w:rsidR="00F10BA5">
        <w:rPr>
          <w:rFonts w:ascii="Arial" w:hAnsi="Arial" w:eastAsia="Arial" w:cs="Arial"/>
          <w:color w:val="333333"/>
          <w:sz w:val="24"/>
          <w:szCs w:val="24"/>
          <w:shd w:val="clear" w:color="auto" w:fill="FFFFFF"/>
        </w:rPr>
        <w:t xml:space="preserve"> zijn verplichtingen had moeten nakomen.</w:t>
      </w:r>
    </w:p>
    <w:p w:rsidRPr="00864DBE" w:rsidR="00864DBE" w:rsidP="1F3B57EF" w:rsidRDefault="00F10BA5" w14:paraId="270D929E" w14:textId="5583013F">
      <w:pPr>
        <w:pStyle w:val="Normaalweb"/>
        <w:shd w:val="clear" w:color="auto" w:fill="FFFFFF" w:themeFill="background1"/>
        <w:spacing w:before="0" w:beforeAutospacing="off" w:after="0" w:afterAutospacing="off"/>
        <w:ind w:left="567" w:hanging="567"/>
        <w:jc w:val="left"/>
        <w:rPr>
          <w:rFonts w:ascii="Arial" w:hAnsi="Arial" w:eastAsia="Arial" w:cs="Arial"/>
          <w:color w:val="333333"/>
          <w:sz w:val="24"/>
          <w:szCs w:val="24"/>
        </w:rPr>
      </w:pPr>
      <w:r w:rsidRPr="1F3B57EF" w:rsidR="06775F18">
        <w:rPr>
          <w:rFonts w:ascii="Arial" w:hAnsi="Arial" w:eastAsia="Arial" w:cs="Arial"/>
          <w:color w:val="333333"/>
          <w:sz w:val="24"/>
          <w:szCs w:val="24"/>
          <w:shd w:val="clear" w:color="auto" w:fill="FFFFFF"/>
        </w:rPr>
        <w:t xml:space="preserve">8.4 </w:t>
      </w:r>
      <w:r w:rsidRPr="1F3B57EF" w:rsidR="06775F18">
        <w:rPr>
          <w:rFonts w:ascii="Arial" w:hAnsi="Arial" w:eastAsia="Arial" w:cs="Arial"/>
          <w:color w:val="333333"/>
          <w:sz w:val="24"/>
          <w:szCs w:val="24"/>
          <w:shd w:val="clear" w:color="auto" w:fill="FFFFFF"/>
        </w:rPr>
        <w:t xml:space="preserve">Bente´s</w:t>
      </w:r>
      <w:r w:rsidRPr="1F3B57EF" w:rsidR="06775F18">
        <w:rPr>
          <w:rFonts w:ascii="Arial" w:hAnsi="Arial" w:eastAsia="Arial" w:cs="Arial"/>
          <w:color w:val="333333"/>
          <w:sz w:val="24"/>
          <w:szCs w:val="24"/>
          <w:shd w:val="clear" w:color="auto" w:fill="FFFFFF"/>
        </w:rPr>
        <w:t xml:space="preserve"> wedding en events</w:t>
      </w:r>
      <w:r w:rsidRPr="1F3B57EF" w:rsidR="00F10BA5">
        <w:rPr>
          <w:rFonts w:ascii="Arial" w:hAnsi="Arial" w:eastAsia="Arial" w:cs="Arial"/>
          <w:color w:val="333333"/>
          <w:sz w:val="24"/>
          <w:szCs w:val="24"/>
          <w:shd w:val="clear" w:color="auto" w:fill="FFFFFF"/>
        </w:rPr>
        <w:t xml:space="preserve"> kan de verplichtingen uit de Overeenkomst opschorten gedurende de periode dat de </w:t>
      </w:r>
      <w:r w:rsidRPr="1F3B57EF" w:rsidR="00F10BA5">
        <w:rPr>
          <w:rFonts w:ascii="Arial" w:hAnsi="Arial" w:eastAsia="Arial" w:cs="Arial"/>
          <w:color w:val="333333"/>
          <w:sz w:val="24"/>
          <w:szCs w:val="24"/>
          <w:shd w:val="clear" w:color="auto" w:fill="FFFFFF"/>
        </w:rPr>
        <w:t xml:space="preserve">overmachtsituatie</w:t>
      </w:r>
      <w:r w:rsidRPr="1F3B57EF" w:rsidR="00F10BA5">
        <w:rPr>
          <w:rFonts w:ascii="Arial" w:hAnsi="Arial" w:eastAsia="Arial" w:cs="Arial"/>
          <w:color w:val="333333"/>
          <w:sz w:val="24"/>
          <w:szCs w:val="24"/>
          <w:shd w:val="clear" w:color="auto" w:fill="FFFFFF"/>
        </w:rPr>
        <w:t xml:space="preserve"> voortduurt. </w:t>
      </w:r>
      <w:r w:rsidRPr="1F3B57EF" w:rsidR="00F10BA5">
        <w:rPr>
          <w:rFonts w:ascii="Arial" w:hAnsi="Arial" w:eastAsia="Arial" w:cs="Arial"/>
          <w:color w:val="333333"/>
          <w:sz w:val="24"/>
          <w:szCs w:val="24"/>
          <w:shd w:val="clear" w:color="auto" w:fill="FFFFFF"/>
        </w:rPr>
        <w:t xml:space="preserve">Indien</w:t>
      </w:r>
      <w:r w:rsidRPr="1F3B57EF" w:rsidR="00F10BA5">
        <w:rPr>
          <w:rFonts w:ascii="Arial" w:hAnsi="Arial" w:eastAsia="Arial" w:cs="Arial"/>
          <w:color w:val="333333"/>
          <w:sz w:val="24"/>
          <w:szCs w:val="24"/>
          <w:shd w:val="clear" w:color="auto" w:fill="FFFFFF"/>
        </w:rPr>
        <w:t xml:space="preserve"> de </w:t>
      </w:r>
      <w:r w:rsidRPr="1F3B57EF" w:rsidR="00F10BA5">
        <w:rPr>
          <w:rFonts w:ascii="Arial" w:hAnsi="Arial" w:eastAsia="Arial" w:cs="Arial"/>
          <w:color w:val="333333"/>
          <w:sz w:val="24"/>
          <w:szCs w:val="24"/>
          <w:shd w:val="clear" w:color="auto" w:fill="FFFFFF"/>
        </w:rPr>
        <w:t xml:space="preserve">overmachtsituatie</w:t>
      </w:r>
      <w:r w:rsidRPr="1F3B57EF" w:rsidR="00F10BA5">
        <w:rPr>
          <w:rFonts w:ascii="Arial" w:hAnsi="Arial" w:eastAsia="Arial" w:cs="Arial"/>
          <w:color w:val="333333"/>
          <w:sz w:val="24"/>
          <w:szCs w:val="24"/>
          <w:shd w:val="clear" w:color="auto" w:fill="FFFFFF"/>
        </w:rPr>
        <w:t xml:space="preserve"> de nakoming van de Overeenkomst blijvend onmogelijk maakt of langer voortduurt dan zes maanden, zijn beide Partijen gerechtigd de Overeenkomst te ontbinden</w:t>
      </w:r>
      <w:r w:rsidRPr="1F3B57EF" w:rsidR="13CB1E90">
        <w:rPr>
          <w:rFonts w:ascii="Arial" w:hAnsi="Arial" w:eastAsia="Arial" w:cs="Arial"/>
          <w:color w:val="333333"/>
          <w:sz w:val="24"/>
          <w:szCs w:val="24"/>
          <w:shd w:val="clear" w:color="auto" w:fill="FFFFFF"/>
        </w:rPr>
        <w:t xml:space="preserve">.</w:t>
      </w:r>
    </w:p>
    <w:p w:rsidRPr="00864DBE" w:rsidR="00F10BA5" w:rsidP="1F3B57EF" w:rsidRDefault="00F10BA5" w14:paraId="6EFE8D5A" w14:textId="6612174A">
      <w:pPr>
        <w:pStyle w:val="Normaalweb"/>
        <w:shd w:val="clear" w:color="auto" w:fill="FFFFFF" w:themeFill="background1"/>
        <w:spacing w:before="0" w:beforeAutospacing="off" w:after="120" w:afterAutospacing="off"/>
        <w:ind w:left="567" w:hanging="567"/>
        <w:jc w:val="left"/>
        <w:rPr>
          <w:rFonts w:ascii="Arial" w:hAnsi="Arial" w:eastAsia="Arial" w:cs="Arial"/>
          <w:color w:val="333333"/>
          <w:sz w:val="24"/>
          <w:szCs w:val="24"/>
        </w:rPr>
      </w:pPr>
      <w:r w:rsidRPr="1F3B57EF" w:rsidR="00E65DFF">
        <w:rPr>
          <w:rFonts w:ascii="Arial" w:hAnsi="Arial" w:eastAsia="Arial" w:cs="Arial"/>
          <w:color w:val="333333"/>
          <w:sz w:val="24"/>
          <w:szCs w:val="24"/>
          <w:shd w:val="clear" w:color="auto" w:fill="FFFFFF"/>
        </w:rPr>
        <w:t xml:space="preserve">8.5 </w:t>
      </w:r>
      <w:r w:rsidRPr="1F3B57EF" w:rsidR="00F10BA5">
        <w:rPr>
          <w:rFonts w:ascii="Arial" w:hAnsi="Arial" w:eastAsia="Arial" w:cs="Arial"/>
          <w:color w:val="333333"/>
          <w:sz w:val="24"/>
          <w:szCs w:val="24"/>
          <w:shd w:val="clear" w:color="auto" w:fill="FFFFFF"/>
        </w:rPr>
        <w:t xml:space="preserve">Voor zover </w:t>
      </w:r>
      <w:r w:rsidRPr="1F3B57EF" w:rsidR="3011C924">
        <w:rPr>
          <w:rFonts w:ascii="Arial" w:hAnsi="Arial" w:eastAsia="Arial" w:cs="Arial"/>
          <w:color w:val="333333"/>
          <w:sz w:val="24"/>
          <w:szCs w:val="24"/>
          <w:shd w:val="clear" w:color="auto" w:fill="FFFFFF"/>
        </w:rPr>
        <w:t>Bente´s</w:t>
      </w:r>
      <w:r w:rsidRPr="1F3B57EF" w:rsidR="3011C924">
        <w:rPr>
          <w:rFonts w:ascii="Arial" w:hAnsi="Arial" w:eastAsia="Arial" w:cs="Arial"/>
          <w:color w:val="333333"/>
          <w:sz w:val="24"/>
          <w:szCs w:val="24"/>
          <w:shd w:val="clear" w:color="auto" w:fill="FFFFFF"/>
        </w:rPr>
        <w:t xml:space="preserve"> wedding en events</w:t>
      </w:r>
      <w:r w:rsidRPr="1F3B57EF" w:rsidR="00F10BA5">
        <w:rPr>
          <w:rFonts w:ascii="Arial" w:hAnsi="Arial" w:eastAsia="Arial" w:cs="Arial"/>
          <w:color w:val="333333"/>
          <w:sz w:val="24"/>
          <w:szCs w:val="24"/>
          <w:shd w:val="clear" w:color="auto" w:fill="FFFFFF"/>
        </w:rPr>
        <w:t xml:space="preserve"> ten tijde van het intreden van overmacht inmiddels gedeeltelijk zijn verplichtingen uit de Overeenkomst is nagekomen of deze nog zal kunnen nakomen, is </w:t>
      </w:r>
      <w:r w:rsidRPr="1F3B57EF" w:rsidR="18700ECF">
        <w:rPr>
          <w:rFonts w:ascii="Arial" w:hAnsi="Arial" w:eastAsia="Arial" w:cs="Arial"/>
          <w:color w:val="333333"/>
          <w:sz w:val="24"/>
          <w:szCs w:val="24"/>
          <w:shd w:val="clear" w:color="auto" w:fill="FFFFFF"/>
        </w:rPr>
        <w:t xml:space="preserve"> </w:t>
      </w:r>
      <w:r w:rsidRPr="1F3B57EF" w:rsidR="18700ECF">
        <w:rPr>
          <w:rFonts w:ascii="Arial" w:hAnsi="Arial" w:eastAsia="Arial" w:cs="Arial"/>
          <w:color w:val="333333"/>
          <w:sz w:val="24"/>
          <w:szCs w:val="24"/>
          <w:shd w:val="clear" w:color="auto" w:fill="FFFFFF"/>
        </w:rPr>
        <w:t>Bente´s</w:t>
      </w:r>
      <w:r w:rsidRPr="1F3B57EF" w:rsidR="18700ECF">
        <w:rPr>
          <w:rFonts w:ascii="Arial" w:hAnsi="Arial" w:eastAsia="Arial" w:cs="Arial"/>
          <w:color w:val="333333"/>
          <w:sz w:val="24"/>
          <w:szCs w:val="24"/>
          <w:shd w:val="clear" w:color="auto" w:fill="FFFFFF"/>
        </w:rPr>
        <w:t xml:space="preserve"> wedding en eve</w:t>
      </w:r>
      <w:r w:rsidRPr="1F3B57EF" w:rsidR="18700ECF">
        <w:rPr>
          <w:rFonts w:ascii="Arial" w:hAnsi="Arial" w:eastAsia="Arial" w:cs="Arial"/>
          <w:color w:val="333333"/>
          <w:sz w:val="24"/>
          <w:szCs w:val="24"/>
          <w:shd w:val="clear" w:color="auto" w:fill="FFFFFF"/>
        </w:rPr>
        <w:t xml:space="preserve">nts</w:t>
      </w:r>
      <w:r w:rsidRPr="1F3B57EF" w:rsidR="00F10BA5">
        <w:rPr>
          <w:rFonts w:ascii="Arial" w:hAnsi="Arial" w:eastAsia="Arial" w:cs="Arial"/>
          <w:color w:val="333333"/>
          <w:sz w:val="24"/>
          <w:szCs w:val="24"/>
          <w:shd w:val="clear" w:color="auto" w:fill="FFFFFF"/>
        </w:rPr>
        <w:t xml:space="preserve"> </w:t>
      </w:r>
      <w:r w:rsidRPr="1F3B57EF" w:rsidR="00F10BA5">
        <w:rPr>
          <w:rFonts w:ascii="Arial" w:hAnsi="Arial" w:eastAsia="Arial" w:cs="Arial"/>
          <w:color w:val="333333"/>
          <w:sz w:val="24"/>
          <w:szCs w:val="24"/>
          <w:shd w:val="clear" w:color="auto" w:fill="FFFFFF"/>
        </w:rPr>
        <w:t>ger</w:t>
      </w:r>
      <w:r w:rsidRPr="1F3B57EF" w:rsidR="00F10BA5">
        <w:rPr>
          <w:rFonts w:ascii="Arial" w:hAnsi="Arial" w:eastAsia="Arial" w:cs="Arial"/>
          <w:color w:val="333333"/>
          <w:sz w:val="24"/>
          <w:szCs w:val="24"/>
          <w:shd w:val="clear" w:color="auto" w:fill="FFFFFF"/>
        </w:rPr>
        <w:t xml:space="preserve">echtigd om het </w:t>
      </w:r>
      <w:r w:rsidRPr="1F3B57EF" w:rsidR="00F10BA5">
        <w:rPr>
          <w:rFonts w:ascii="Arial" w:hAnsi="Arial" w:eastAsia="Arial" w:cs="Arial"/>
          <w:color w:val="333333"/>
          <w:sz w:val="24"/>
          <w:szCs w:val="24"/>
          <w:shd w:val="clear" w:color="auto" w:fill="FFFFFF"/>
        </w:rPr>
        <w:t>reeds</w:t>
      </w:r>
      <w:r w:rsidRPr="1F3B57EF" w:rsidR="00F10BA5">
        <w:rPr>
          <w:rFonts w:ascii="Arial" w:hAnsi="Arial" w:eastAsia="Arial" w:cs="Arial"/>
          <w:color w:val="333333"/>
          <w:sz w:val="24"/>
          <w:szCs w:val="24"/>
          <w:shd w:val="clear" w:color="auto" w:fill="FFFFFF"/>
        </w:rPr>
        <w:t xml:space="preserve"> nagekomen respec</w:t>
      </w:r>
      <w:r w:rsidRPr="1F3B57EF" w:rsidR="00F10BA5">
        <w:rPr>
          <w:rFonts w:ascii="Arial" w:hAnsi="Arial" w:eastAsia="Arial" w:cs="Arial"/>
          <w:color w:val="333333"/>
          <w:sz w:val="24"/>
          <w:szCs w:val="24"/>
          <w:shd w:val="clear" w:color="auto" w:fill="FFFFFF"/>
        </w:rPr>
        <w:t>tieve</w:t>
      </w:r>
      <w:r w:rsidRPr="1F3B57EF" w:rsidR="00F10BA5">
        <w:rPr>
          <w:rFonts w:ascii="Arial" w:hAnsi="Arial" w:eastAsia="Arial" w:cs="Arial"/>
          <w:color w:val="333333"/>
          <w:sz w:val="24"/>
          <w:szCs w:val="24"/>
          <w:shd w:val="clear" w:color="auto" w:fill="FFFFFF"/>
        </w:rPr>
        <w:t>lijk nog na te komen gedeelte separaat te factureren. Opdrachtgever is gehouden deze factuur te voldoen als ware het een afzonderlijke Overeenkomst.</w:t>
      </w:r>
    </w:p>
    <w:p w:rsidR="7483C2E2" w:rsidP="1F3B57EF" w:rsidRDefault="7483C2E2" w14:paraId="79C42FBE" w14:textId="1918231A">
      <w:pPr>
        <w:pStyle w:val="Normaalweb"/>
        <w:shd w:val="clear" w:color="auto" w:fill="FFFFFF" w:themeFill="background1"/>
        <w:spacing w:before="0" w:beforeAutospacing="off" w:after="120" w:afterAutospacing="off"/>
        <w:ind w:left="567" w:hanging="567"/>
        <w:jc w:val="left"/>
        <w:rPr>
          <w:rFonts w:ascii="Arial" w:hAnsi="Arial" w:eastAsia="Arial" w:cs="Arial"/>
          <w:color w:val="333333"/>
          <w:sz w:val="24"/>
          <w:szCs w:val="24"/>
        </w:rPr>
      </w:pPr>
    </w:p>
    <w:p w:rsidRPr="00864DBE" w:rsidR="00B004F5" w:rsidP="1F3B57EF" w:rsidRDefault="005A3908" w14:paraId="13CBC798" w14:textId="66DE3DE6">
      <w:pPr>
        <w:spacing w:after="60"/>
        <w:jc w:val="left"/>
        <w:rPr>
          <w:rFonts w:ascii="Arial" w:hAnsi="Arial" w:eastAsia="Arial" w:cs="Arial"/>
          <w:b w:val="1"/>
          <w:bCs w:val="1"/>
          <w:sz w:val="24"/>
          <w:szCs w:val="24"/>
        </w:rPr>
      </w:pPr>
      <w:r w:rsidRPr="1F3B57EF" w:rsidR="005A3908">
        <w:rPr>
          <w:rFonts w:ascii="Arial" w:hAnsi="Arial" w:eastAsia="Arial" w:cs="Arial"/>
          <w:b w:val="1"/>
          <w:bCs w:val="1"/>
          <w:color w:val="333333"/>
          <w:sz w:val="24"/>
          <w:szCs w:val="24"/>
          <w:shd w:val="clear" w:color="auto" w:fill="FFFFFF"/>
        </w:rPr>
        <w:t xml:space="preserve">Artikel </w:t>
      </w:r>
      <w:r w:rsidRPr="1F3B57EF" w:rsidR="00864DBE">
        <w:rPr>
          <w:rFonts w:ascii="Arial" w:hAnsi="Arial" w:eastAsia="Arial" w:cs="Arial"/>
          <w:b w:val="1"/>
          <w:bCs w:val="1"/>
          <w:color w:val="333333"/>
          <w:sz w:val="24"/>
          <w:szCs w:val="24"/>
          <w:shd w:val="clear" w:color="auto" w:fill="FFFFFF"/>
        </w:rPr>
        <w:t>9</w:t>
      </w:r>
      <w:r w:rsidRPr="1F3B57EF" w:rsidR="001243A1">
        <w:rPr>
          <w:rFonts w:ascii="Arial" w:hAnsi="Arial" w:eastAsia="Arial" w:cs="Arial"/>
          <w:b w:val="1"/>
          <w:bCs w:val="1"/>
          <w:color w:val="333333"/>
          <w:sz w:val="24"/>
          <w:szCs w:val="24"/>
          <w:shd w:val="clear" w:color="auto" w:fill="FFFFFF"/>
        </w:rPr>
        <w:t xml:space="preserve"> </w:t>
      </w:r>
      <w:r w:rsidRPr="1F3B57EF" w:rsidR="001243A1">
        <w:rPr>
          <w:rFonts w:ascii="Arial" w:hAnsi="Arial" w:eastAsia="Arial" w:cs="Arial"/>
          <w:b w:val="1"/>
          <w:bCs w:val="1"/>
          <w:color w:val="333333"/>
          <w:sz w:val="24"/>
          <w:szCs w:val="24"/>
          <w:shd w:val="clear" w:color="auto" w:fill="FFFFFF"/>
        </w:rPr>
        <w:t>–</w:t>
      </w:r>
      <w:r w:rsidRPr="1F3B57EF" w:rsidR="005A3908">
        <w:rPr>
          <w:rFonts w:ascii="Arial" w:hAnsi="Arial" w:eastAsia="Arial" w:cs="Arial"/>
          <w:b w:val="1"/>
          <w:bCs w:val="1"/>
          <w:color w:val="333333"/>
          <w:sz w:val="24"/>
          <w:szCs w:val="24"/>
          <w:shd w:val="clear" w:color="auto" w:fill="FFFFFF"/>
        </w:rPr>
        <w:t xml:space="preserve"> </w:t>
      </w:r>
      <w:r w:rsidRPr="1F3B57EF" w:rsidR="00B004F5">
        <w:rPr>
          <w:rFonts w:ascii="Arial" w:hAnsi="Arial" w:eastAsia="Arial" w:cs="Arial"/>
          <w:b w:val="1"/>
          <w:bCs w:val="1"/>
          <w:sz w:val="24"/>
          <w:szCs w:val="24"/>
        </w:rPr>
        <w:t>Opschorting en ontbinding</w:t>
      </w:r>
    </w:p>
    <w:p w:rsidRPr="00864DBE" w:rsidR="00864DBE" w:rsidP="1F3B57EF" w:rsidRDefault="00B004F5" w14:paraId="03213A12" w14:textId="79B828E3">
      <w:pPr>
        <w:pStyle w:val="Lijstalinea"/>
        <w:numPr>
          <w:ilvl w:val="1"/>
          <w:numId w:val="32"/>
        </w:numPr>
        <w:ind w:left="567" w:hanging="567"/>
        <w:jc w:val="left"/>
        <w:rPr>
          <w:rFonts w:ascii="Arial" w:hAnsi="Arial" w:eastAsia="Arial" w:cs="Arial"/>
          <w:sz w:val="24"/>
          <w:szCs w:val="24"/>
        </w:rPr>
      </w:pPr>
      <w:r w:rsidRPr="1F3B57EF" w:rsidR="7DAB4149">
        <w:rPr>
          <w:rFonts w:ascii="Arial" w:hAnsi="Arial" w:eastAsia="Arial" w:cs="Arial"/>
          <w:sz w:val="24"/>
          <w:szCs w:val="24"/>
        </w:rPr>
        <w:t>Bente´s</w:t>
      </w:r>
      <w:r w:rsidRPr="1F3B57EF" w:rsidR="7DAB4149">
        <w:rPr>
          <w:rFonts w:ascii="Arial" w:hAnsi="Arial" w:eastAsia="Arial" w:cs="Arial"/>
          <w:sz w:val="24"/>
          <w:szCs w:val="24"/>
        </w:rPr>
        <w:t xml:space="preserve"> wedding en events</w:t>
      </w:r>
      <w:r w:rsidRPr="1F3B57EF" w:rsidR="00B004F5">
        <w:rPr>
          <w:rFonts w:ascii="Arial" w:hAnsi="Arial" w:eastAsia="Arial" w:cs="Arial"/>
          <w:sz w:val="24"/>
          <w:szCs w:val="24"/>
        </w:rPr>
        <w:t xml:space="preserve"> is, indien de omstandigheden van het geval dat redelijkerwijs rechtvaardigen, bevoegd de uitvoering van de Overeenkomst op te schorten of de Overeenkomst met directe ingang geheel of gedeeltelijk te ontbinden, indien en voor zover </w:t>
      </w:r>
      <w:r w:rsidRPr="1F3B57EF" w:rsidR="009F4959">
        <w:rPr>
          <w:rFonts w:ascii="Arial" w:hAnsi="Arial" w:eastAsia="Arial" w:cs="Arial"/>
          <w:sz w:val="24"/>
          <w:szCs w:val="24"/>
        </w:rPr>
        <w:t>Opdrachtgever</w:t>
      </w:r>
      <w:r w:rsidRPr="1F3B57EF" w:rsidR="00B004F5">
        <w:rPr>
          <w:rFonts w:ascii="Arial" w:hAnsi="Arial" w:eastAsia="Arial" w:cs="Arial"/>
          <w:sz w:val="24"/>
          <w:szCs w:val="24"/>
        </w:rPr>
        <w:t xml:space="preserve"> zijn verplichtingen uit de Overeenkomst niet, niet tijdig of niet volledig nakomt, dan wel na het sluiten van de Overeenkomst </w:t>
      </w:r>
      <w:r w:rsidRPr="1F3B57EF" w:rsidR="05A2815F">
        <w:rPr>
          <w:rFonts w:ascii="Arial" w:hAnsi="Arial" w:eastAsia="Arial" w:cs="Arial"/>
          <w:sz w:val="24"/>
          <w:szCs w:val="24"/>
        </w:rPr>
        <w:t>Bente´s</w:t>
      </w:r>
      <w:r w:rsidRPr="1F3B57EF" w:rsidR="05A2815F">
        <w:rPr>
          <w:rFonts w:ascii="Arial" w:hAnsi="Arial" w:eastAsia="Arial" w:cs="Arial"/>
          <w:sz w:val="24"/>
          <w:szCs w:val="24"/>
        </w:rPr>
        <w:t xml:space="preserve"> wedding en events </w:t>
      </w:r>
      <w:r w:rsidRPr="1F3B57EF" w:rsidR="00B004F5">
        <w:rPr>
          <w:rFonts w:ascii="Arial" w:hAnsi="Arial" w:eastAsia="Arial" w:cs="Arial"/>
          <w:sz w:val="24"/>
          <w:szCs w:val="24"/>
        </w:rPr>
        <w:t xml:space="preserve">ter kennis gekomen omstandigheden goede grond geven te vrezen dat </w:t>
      </w:r>
      <w:r w:rsidRPr="1F3B57EF" w:rsidR="009F4959">
        <w:rPr>
          <w:rFonts w:ascii="Arial" w:hAnsi="Arial" w:eastAsia="Arial" w:cs="Arial"/>
          <w:sz w:val="24"/>
          <w:szCs w:val="24"/>
        </w:rPr>
        <w:t>Opdrachtgever</w:t>
      </w:r>
      <w:r w:rsidRPr="1F3B57EF" w:rsidR="00B004F5">
        <w:rPr>
          <w:rFonts w:ascii="Arial" w:hAnsi="Arial" w:eastAsia="Arial" w:cs="Arial"/>
          <w:sz w:val="24"/>
          <w:szCs w:val="24"/>
        </w:rPr>
        <w:t xml:space="preserve"> zijn verplichtingen niet zal nakomen. Indien de nakoming van de verplichtingen van </w:t>
      </w:r>
      <w:r w:rsidRPr="1F3B57EF" w:rsidR="009F4959">
        <w:rPr>
          <w:rFonts w:ascii="Arial" w:hAnsi="Arial" w:eastAsia="Arial" w:cs="Arial"/>
          <w:sz w:val="24"/>
          <w:szCs w:val="24"/>
        </w:rPr>
        <w:t>Opdrachtgever</w:t>
      </w:r>
      <w:r w:rsidRPr="1F3B57EF" w:rsidR="00B004F5">
        <w:rPr>
          <w:rFonts w:ascii="Arial" w:hAnsi="Arial" w:eastAsia="Arial" w:cs="Arial"/>
          <w:sz w:val="24"/>
          <w:szCs w:val="24"/>
        </w:rPr>
        <w:t xml:space="preserve"> ten aanzien waarvan hij tekortschiet of dreigt te kort te schieten, niet blijvend onmogelijk is, ontstaat de bevoegdheid tot ontbinding pas nadat </w:t>
      </w:r>
      <w:r w:rsidRPr="1F3B57EF" w:rsidR="009F4959">
        <w:rPr>
          <w:rFonts w:ascii="Arial" w:hAnsi="Arial" w:eastAsia="Arial" w:cs="Arial"/>
          <w:sz w:val="24"/>
          <w:szCs w:val="24"/>
        </w:rPr>
        <w:t>Opdrachtgever</w:t>
      </w:r>
      <w:r w:rsidRPr="1F3B57EF" w:rsidR="00B004F5">
        <w:rPr>
          <w:rFonts w:ascii="Arial" w:hAnsi="Arial" w:eastAsia="Arial" w:cs="Arial"/>
          <w:sz w:val="24"/>
          <w:szCs w:val="24"/>
        </w:rPr>
        <w:t xml:space="preserve"> Schriftelijk door </w:t>
      </w:r>
      <w:r w:rsidRPr="1F3B57EF" w:rsidR="2BC91BA9">
        <w:rPr>
          <w:rFonts w:ascii="Arial" w:hAnsi="Arial" w:eastAsia="Arial" w:cs="Arial"/>
          <w:sz w:val="24"/>
          <w:szCs w:val="24"/>
        </w:rPr>
        <w:t>Bente´s</w:t>
      </w:r>
      <w:r w:rsidRPr="1F3B57EF" w:rsidR="2BC91BA9">
        <w:rPr>
          <w:rFonts w:ascii="Arial" w:hAnsi="Arial" w:eastAsia="Arial" w:cs="Arial"/>
          <w:sz w:val="24"/>
          <w:szCs w:val="24"/>
        </w:rPr>
        <w:t xml:space="preserve"> wedding en events </w:t>
      </w:r>
      <w:r w:rsidRPr="1F3B57EF" w:rsidR="00B004F5">
        <w:rPr>
          <w:rFonts w:ascii="Arial" w:hAnsi="Arial" w:eastAsia="Arial" w:cs="Arial"/>
          <w:sz w:val="24"/>
          <w:szCs w:val="24"/>
        </w:rPr>
        <w:t xml:space="preserve"> in gebreke is gesteld, in welke ingebrekestelling een redelijke termijn is vermeld waarbinnen </w:t>
      </w:r>
      <w:r w:rsidRPr="1F3B57EF" w:rsidR="009F4959">
        <w:rPr>
          <w:rFonts w:ascii="Arial" w:hAnsi="Arial" w:eastAsia="Arial" w:cs="Arial"/>
          <w:sz w:val="24"/>
          <w:szCs w:val="24"/>
        </w:rPr>
        <w:t>Opdrachtgever</w:t>
      </w:r>
      <w:r w:rsidRPr="1F3B57EF" w:rsidR="00B004F5">
        <w:rPr>
          <w:rFonts w:ascii="Arial" w:hAnsi="Arial" w:eastAsia="Arial" w:cs="Arial"/>
          <w:sz w:val="24"/>
          <w:szCs w:val="24"/>
        </w:rPr>
        <w:t xml:space="preserve"> zijn verplichtingen (alsnog) kan nakomen en de nakoming na verstrijken van de laatstbedoelde termijn nog steeds is uitgebleven. </w:t>
      </w:r>
    </w:p>
    <w:p w:rsidRPr="00864DBE" w:rsidR="00864DBE" w:rsidP="1F3B57EF" w:rsidRDefault="00B004F5" w14:paraId="37A78B52" w14:textId="780A423C">
      <w:pPr>
        <w:pStyle w:val="Lijstalinea"/>
        <w:numPr>
          <w:ilvl w:val="1"/>
          <w:numId w:val="32"/>
        </w:numPr>
        <w:ind w:left="567" w:hanging="567"/>
        <w:jc w:val="left"/>
        <w:rPr>
          <w:rFonts w:ascii="Arial" w:hAnsi="Arial" w:eastAsia="Arial" w:cs="Arial"/>
          <w:sz w:val="24"/>
          <w:szCs w:val="24"/>
        </w:rPr>
      </w:pPr>
      <w:r w:rsidRPr="1F3B57EF" w:rsidR="00B004F5">
        <w:rPr>
          <w:rFonts w:ascii="Arial" w:hAnsi="Arial" w:eastAsia="Arial" w:cs="Arial"/>
          <w:sz w:val="24"/>
          <w:szCs w:val="24"/>
        </w:rPr>
        <w:t xml:space="preserve">Indien </w:t>
      </w:r>
      <w:r w:rsidRPr="1F3B57EF" w:rsidR="009F4959">
        <w:rPr>
          <w:rFonts w:ascii="Arial" w:hAnsi="Arial" w:eastAsia="Arial" w:cs="Arial"/>
          <w:sz w:val="24"/>
          <w:szCs w:val="24"/>
        </w:rPr>
        <w:t>Opdrachtgever</w:t>
      </w:r>
      <w:r w:rsidRPr="1F3B57EF" w:rsidR="00B004F5">
        <w:rPr>
          <w:rFonts w:ascii="Arial" w:hAnsi="Arial" w:eastAsia="Arial" w:cs="Arial"/>
          <w:sz w:val="24"/>
          <w:szCs w:val="24"/>
        </w:rPr>
        <w:t xml:space="preserve"> in staat van faillissement verkeert, enig beslag op zijn goederen is gelegd of in gevallen waarin </w:t>
      </w:r>
      <w:r w:rsidRPr="1F3B57EF" w:rsidR="009F4959">
        <w:rPr>
          <w:rFonts w:ascii="Arial" w:hAnsi="Arial" w:eastAsia="Arial" w:cs="Arial"/>
          <w:sz w:val="24"/>
          <w:szCs w:val="24"/>
        </w:rPr>
        <w:t>Opdrachtgever</w:t>
      </w:r>
      <w:r w:rsidRPr="1F3B57EF" w:rsidR="00B004F5">
        <w:rPr>
          <w:rFonts w:ascii="Arial" w:hAnsi="Arial" w:eastAsia="Arial" w:cs="Arial"/>
          <w:sz w:val="24"/>
          <w:szCs w:val="24"/>
        </w:rPr>
        <w:t xml:space="preserve"> anderszins niet vrijelijk over zijn vermogen kan beschikken, is </w:t>
      </w:r>
      <w:r w:rsidRPr="1F3B57EF" w:rsidR="34DDFE97">
        <w:rPr>
          <w:rFonts w:ascii="Arial" w:hAnsi="Arial" w:eastAsia="Arial" w:cs="Arial"/>
          <w:sz w:val="24"/>
          <w:szCs w:val="24"/>
        </w:rPr>
        <w:t>Bente´s</w:t>
      </w:r>
      <w:r w:rsidRPr="1F3B57EF" w:rsidR="34DDFE97">
        <w:rPr>
          <w:rFonts w:ascii="Arial" w:hAnsi="Arial" w:eastAsia="Arial" w:cs="Arial"/>
          <w:sz w:val="24"/>
          <w:szCs w:val="24"/>
        </w:rPr>
        <w:t xml:space="preserve"> wedding en events</w:t>
      </w:r>
      <w:r w:rsidRPr="1F3B57EF" w:rsidR="00B004F5">
        <w:rPr>
          <w:rFonts w:ascii="Arial" w:hAnsi="Arial" w:eastAsia="Arial" w:cs="Arial"/>
          <w:sz w:val="24"/>
          <w:szCs w:val="24"/>
        </w:rPr>
        <w:t xml:space="preserve"> gerechtigd om de Overeenkomst met onmiddellijke ingang te ontbinden, tenzij </w:t>
      </w:r>
      <w:r w:rsidRPr="1F3B57EF" w:rsidR="009F4959">
        <w:rPr>
          <w:rFonts w:ascii="Arial" w:hAnsi="Arial" w:eastAsia="Arial" w:cs="Arial"/>
          <w:sz w:val="24"/>
          <w:szCs w:val="24"/>
        </w:rPr>
        <w:t>Opdrachtgever</w:t>
      </w:r>
      <w:r w:rsidRPr="1F3B57EF" w:rsidR="00B004F5">
        <w:rPr>
          <w:rFonts w:ascii="Arial" w:hAnsi="Arial" w:eastAsia="Arial" w:cs="Arial"/>
          <w:sz w:val="24"/>
          <w:szCs w:val="24"/>
        </w:rPr>
        <w:t xml:space="preserve"> </w:t>
      </w:r>
      <w:r w:rsidRPr="1F3B57EF" w:rsidR="00B004F5">
        <w:rPr>
          <w:rFonts w:ascii="Arial" w:hAnsi="Arial" w:eastAsia="Arial" w:cs="Arial"/>
          <w:sz w:val="24"/>
          <w:szCs w:val="24"/>
        </w:rPr>
        <w:t>reeds</w:t>
      </w:r>
      <w:r w:rsidRPr="1F3B57EF" w:rsidR="00B004F5">
        <w:rPr>
          <w:rFonts w:ascii="Arial" w:hAnsi="Arial" w:eastAsia="Arial" w:cs="Arial"/>
          <w:sz w:val="24"/>
          <w:szCs w:val="24"/>
        </w:rPr>
        <w:t xml:space="preserve"> genoegzame zekerheid voor de nakoming van zijn betalingsverplichtingen heeft gesteld.</w:t>
      </w:r>
    </w:p>
    <w:p w:rsidRPr="00864DBE" w:rsidR="00864DBE" w:rsidP="1F3B57EF" w:rsidRDefault="009F4959" w14:paraId="5520B1A7" w14:textId="16483449">
      <w:pPr>
        <w:pStyle w:val="Lijstalinea"/>
        <w:numPr>
          <w:ilvl w:val="1"/>
          <w:numId w:val="32"/>
        </w:numPr>
        <w:ind w:left="567" w:hanging="567"/>
        <w:jc w:val="left"/>
        <w:rPr>
          <w:rFonts w:ascii="Arial" w:hAnsi="Arial" w:eastAsia="Arial" w:cs="Arial"/>
          <w:sz w:val="24"/>
          <w:szCs w:val="24"/>
        </w:rPr>
      </w:pPr>
      <w:r w:rsidRPr="1F3B57EF" w:rsidR="009F4959">
        <w:rPr>
          <w:rFonts w:ascii="Arial" w:hAnsi="Arial" w:eastAsia="Arial" w:cs="Arial"/>
          <w:sz w:val="24"/>
          <w:szCs w:val="24"/>
        </w:rPr>
        <w:t>Opdrachtgever</w:t>
      </w:r>
      <w:r w:rsidRPr="1F3B57EF" w:rsidR="00B004F5">
        <w:rPr>
          <w:rFonts w:ascii="Arial" w:hAnsi="Arial" w:eastAsia="Arial" w:cs="Arial"/>
          <w:sz w:val="24"/>
          <w:szCs w:val="24"/>
        </w:rPr>
        <w:t xml:space="preserve"> maakt nimmer aanspraak op enige vorm van schadevergoeding in verband met het door </w:t>
      </w:r>
      <w:r w:rsidRPr="1F3B57EF" w:rsidR="3FE33172">
        <w:rPr>
          <w:rFonts w:ascii="Arial" w:hAnsi="Arial" w:eastAsia="Arial" w:cs="Arial"/>
          <w:sz w:val="24"/>
          <w:szCs w:val="24"/>
        </w:rPr>
        <w:t>Bente´s</w:t>
      </w:r>
      <w:r w:rsidRPr="1F3B57EF" w:rsidR="3FE33172">
        <w:rPr>
          <w:rFonts w:ascii="Arial" w:hAnsi="Arial" w:eastAsia="Arial" w:cs="Arial"/>
          <w:sz w:val="24"/>
          <w:szCs w:val="24"/>
        </w:rPr>
        <w:t xml:space="preserve"> wedding en events</w:t>
      </w:r>
      <w:r w:rsidRPr="1F3B57EF" w:rsidR="00B004F5">
        <w:rPr>
          <w:rFonts w:ascii="Arial" w:hAnsi="Arial" w:eastAsia="Arial" w:cs="Arial"/>
          <w:sz w:val="24"/>
          <w:szCs w:val="24"/>
        </w:rPr>
        <w:t xml:space="preserve"> op grond van dit artikel uitgeoefende opschortings- of ontbindingsrecht.</w:t>
      </w:r>
    </w:p>
    <w:p w:rsidRPr="00864DBE" w:rsidR="00864DBE" w:rsidP="1F3B57EF" w:rsidRDefault="009F4959" w14:paraId="0CD5353C" w14:textId="212E842A">
      <w:pPr>
        <w:pStyle w:val="Lijstalinea"/>
        <w:numPr>
          <w:ilvl w:val="1"/>
          <w:numId w:val="32"/>
        </w:numPr>
        <w:ind w:left="567" w:hanging="567"/>
        <w:jc w:val="left"/>
        <w:rPr>
          <w:rFonts w:ascii="Arial" w:hAnsi="Arial" w:eastAsia="Arial" w:cs="Arial"/>
          <w:sz w:val="24"/>
          <w:szCs w:val="24"/>
        </w:rPr>
      </w:pPr>
      <w:r w:rsidRPr="1F3B57EF" w:rsidR="009F4959">
        <w:rPr>
          <w:rFonts w:ascii="Arial" w:hAnsi="Arial" w:eastAsia="Arial" w:cs="Arial"/>
          <w:sz w:val="24"/>
          <w:szCs w:val="24"/>
        </w:rPr>
        <w:t>Opdrachtgever</w:t>
      </w:r>
      <w:r w:rsidRPr="1F3B57EF" w:rsidR="00B004F5">
        <w:rPr>
          <w:rFonts w:ascii="Arial" w:hAnsi="Arial" w:eastAsia="Arial" w:cs="Arial"/>
          <w:sz w:val="24"/>
          <w:szCs w:val="24"/>
        </w:rPr>
        <w:t xml:space="preserve"> is verplicht de schade die </w:t>
      </w:r>
      <w:r w:rsidRPr="1F3B57EF" w:rsidR="0E4FE04B">
        <w:rPr>
          <w:rFonts w:ascii="Arial" w:hAnsi="Arial" w:eastAsia="Arial" w:cs="Arial"/>
          <w:sz w:val="24"/>
          <w:szCs w:val="24"/>
        </w:rPr>
        <w:t>Bente´s</w:t>
      </w:r>
      <w:r w:rsidRPr="1F3B57EF" w:rsidR="0E4FE04B">
        <w:rPr>
          <w:rFonts w:ascii="Arial" w:hAnsi="Arial" w:eastAsia="Arial" w:cs="Arial"/>
          <w:sz w:val="24"/>
          <w:szCs w:val="24"/>
        </w:rPr>
        <w:t xml:space="preserve"> wedding en events</w:t>
      </w:r>
      <w:r w:rsidRPr="1F3B57EF" w:rsidR="00B004F5">
        <w:rPr>
          <w:rFonts w:ascii="Arial" w:hAnsi="Arial" w:eastAsia="Arial" w:cs="Arial"/>
          <w:sz w:val="24"/>
          <w:szCs w:val="24"/>
        </w:rPr>
        <w:t xml:space="preserve"> ten gevolge van de opschorting of ontbinding van de Overeenkomst lijdt, te vergoeden. </w:t>
      </w:r>
    </w:p>
    <w:p w:rsidRPr="00864DBE" w:rsidR="00B004F5" w:rsidP="1F3B57EF" w:rsidRDefault="00B004F5" w14:paraId="39E79C8D" w14:textId="68C731A2">
      <w:pPr>
        <w:pStyle w:val="Lijstalinea"/>
        <w:numPr>
          <w:ilvl w:val="1"/>
          <w:numId w:val="32"/>
        </w:numPr>
        <w:spacing w:after="120"/>
        <w:ind w:left="567" w:hanging="567"/>
        <w:jc w:val="left"/>
        <w:rPr>
          <w:rFonts w:ascii="Arial" w:hAnsi="Arial" w:eastAsia="Arial" w:cs="Arial"/>
          <w:sz w:val="24"/>
          <w:szCs w:val="24"/>
        </w:rPr>
      </w:pPr>
      <w:r w:rsidRPr="1F3B57EF" w:rsidR="00B004F5">
        <w:rPr>
          <w:rFonts w:ascii="Arial" w:hAnsi="Arial" w:eastAsia="Arial" w:cs="Arial"/>
          <w:sz w:val="24"/>
          <w:szCs w:val="24"/>
        </w:rPr>
        <w:t xml:space="preserve">Indien </w:t>
      </w:r>
      <w:r w:rsidRPr="1F3B57EF" w:rsidR="5D4CB6F0">
        <w:rPr>
          <w:rFonts w:ascii="Arial" w:hAnsi="Arial" w:eastAsia="Arial" w:cs="Arial"/>
          <w:sz w:val="24"/>
          <w:szCs w:val="24"/>
        </w:rPr>
        <w:t>Bente´s</w:t>
      </w:r>
      <w:r w:rsidRPr="1F3B57EF" w:rsidR="5D4CB6F0">
        <w:rPr>
          <w:rFonts w:ascii="Arial" w:hAnsi="Arial" w:eastAsia="Arial" w:cs="Arial"/>
          <w:sz w:val="24"/>
          <w:szCs w:val="24"/>
        </w:rPr>
        <w:t xml:space="preserve"> wedding en events</w:t>
      </w:r>
      <w:r w:rsidRPr="1F3B57EF" w:rsidR="00B004F5">
        <w:rPr>
          <w:rFonts w:ascii="Arial" w:hAnsi="Arial" w:eastAsia="Arial" w:cs="Arial"/>
          <w:sz w:val="24"/>
          <w:szCs w:val="24"/>
        </w:rPr>
        <w:t xml:space="preserve"> de Overeenkomst op grond van dit artikel ontbindt, zijn alle vorderingen op </w:t>
      </w:r>
      <w:r w:rsidRPr="1F3B57EF" w:rsidR="009F4959">
        <w:rPr>
          <w:rFonts w:ascii="Arial" w:hAnsi="Arial" w:eastAsia="Arial" w:cs="Arial"/>
          <w:sz w:val="24"/>
          <w:szCs w:val="24"/>
        </w:rPr>
        <w:t>Opdrachtgever</w:t>
      </w:r>
      <w:r w:rsidRPr="1F3B57EF" w:rsidR="00B004F5">
        <w:rPr>
          <w:rFonts w:ascii="Arial" w:hAnsi="Arial" w:eastAsia="Arial" w:cs="Arial"/>
          <w:sz w:val="24"/>
          <w:szCs w:val="24"/>
        </w:rPr>
        <w:t xml:space="preserve"> terstond opeisbaar.</w:t>
      </w:r>
    </w:p>
    <w:p w:rsidR="7483C2E2" w:rsidP="1F3B57EF" w:rsidRDefault="7483C2E2" w14:paraId="78905CC2" w14:textId="3663C6F0">
      <w:pPr>
        <w:pStyle w:val="Lijstalinea"/>
        <w:spacing w:after="120"/>
        <w:ind w:left="567" w:hanging="567"/>
        <w:jc w:val="left"/>
        <w:rPr>
          <w:rFonts w:ascii="Arial" w:hAnsi="Arial" w:eastAsia="Arial" w:cs="Arial"/>
          <w:sz w:val="24"/>
          <w:szCs w:val="24"/>
        </w:rPr>
      </w:pPr>
    </w:p>
    <w:p w:rsidRPr="00864DBE" w:rsidR="00FD6394" w:rsidP="1F3B57EF" w:rsidRDefault="00FD6394" w14:paraId="4302FF54" w14:textId="1A8CE1E9">
      <w:pPr>
        <w:pStyle w:val="Normaalweb"/>
        <w:shd w:val="clear" w:color="auto" w:fill="FFFFFF" w:themeFill="background1"/>
        <w:spacing w:before="60" w:beforeAutospacing="off" w:after="120" w:afterAutospacing="off"/>
        <w:jc w:val="left"/>
        <w:rPr>
          <w:rFonts w:ascii="Arial" w:hAnsi="Arial" w:eastAsia="Arial" w:cs="Arial"/>
          <w:sz w:val="24"/>
          <w:szCs w:val="24"/>
        </w:rPr>
      </w:pPr>
      <w:r w:rsidRPr="1F3B57EF" w:rsidR="00FD6394">
        <w:rPr>
          <w:rFonts w:ascii="Arial" w:hAnsi="Arial" w:eastAsia="Arial" w:cs="Arial"/>
          <w:b w:val="1"/>
          <w:bCs w:val="1"/>
          <w:color w:val="333333"/>
          <w:sz w:val="24"/>
          <w:szCs w:val="24"/>
          <w:shd w:val="clear" w:color="auto" w:fill="FFFFFF"/>
        </w:rPr>
        <w:t xml:space="preserve">Artikel </w:t>
      </w:r>
      <w:r w:rsidRPr="1F3B57EF" w:rsidR="00864DBE">
        <w:rPr>
          <w:rFonts w:ascii="Arial" w:hAnsi="Arial" w:eastAsia="Arial" w:cs="Arial"/>
          <w:b w:val="1"/>
          <w:bCs w:val="1"/>
          <w:color w:val="333333"/>
          <w:sz w:val="24"/>
          <w:szCs w:val="24"/>
          <w:shd w:val="clear" w:color="auto" w:fill="FFFFFF"/>
        </w:rPr>
        <w:t>10</w:t>
      </w:r>
      <w:r w:rsidRPr="1F3B57EF" w:rsidR="00FD6394">
        <w:rPr>
          <w:rFonts w:ascii="Arial" w:hAnsi="Arial" w:eastAsia="Arial" w:cs="Arial"/>
          <w:b w:val="1"/>
          <w:bCs w:val="1"/>
          <w:color w:val="333333"/>
          <w:sz w:val="24"/>
          <w:szCs w:val="24"/>
          <w:shd w:val="clear" w:color="auto" w:fill="FFFFFF"/>
        </w:rPr>
        <w:t xml:space="preserve"> </w:t>
      </w:r>
      <w:r w:rsidRPr="1F3B57EF" w:rsidR="001243A1">
        <w:rPr>
          <w:rFonts w:ascii="Arial" w:hAnsi="Arial" w:eastAsia="Arial" w:cs="Arial"/>
          <w:b w:val="1"/>
          <w:bCs w:val="1"/>
          <w:color w:val="333333"/>
          <w:sz w:val="24"/>
          <w:szCs w:val="24"/>
          <w:shd w:val="clear" w:color="auto" w:fill="FFFFFF"/>
        </w:rPr>
        <w:t>–</w:t>
      </w:r>
      <w:r w:rsidRPr="1F3B57EF" w:rsidR="001243A1">
        <w:rPr>
          <w:rFonts w:ascii="Arial" w:hAnsi="Arial" w:eastAsia="Arial" w:cs="Arial"/>
          <w:b w:val="1"/>
          <w:bCs w:val="1"/>
          <w:color w:val="333333"/>
          <w:sz w:val="24"/>
          <w:szCs w:val="24"/>
          <w:shd w:val="clear" w:color="auto" w:fill="FFFFFF"/>
        </w:rPr>
        <w:t xml:space="preserve"> A</w:t>
      </w:r>
      <w:r w:rsidRPr="1F3B57EF" w:rsidR="00FD6394">
        <w:rPr>
          <w:rFonts w:ascii="Arial" w:hAnsi="Arial" w:eastAsia="Arial" w:cs="Arial"/>
          <w:b w:val="1"/>
          <w:bCs w:val="1"/>
          <w:color w:val="333333"/>
          <w:sz w:val="24"/>
          <w:szCs w:val="24"/>
          <w:shd w:val="clear" w:color="auto" w:fill="FFFFFF"/>
        </w:rPr>
        <w:t>ansprakelijkheid</w:t>
      </w:r>
    </w:p>
    <w:p w:rsidRPr="00864DBE" w:rsidR="00E2777B" w:rsidP="1F3B57EF" w:rsidRDefault="00D6092E" w14:paraId="5B59D3A5" w14:textId="5291BA1D">
      <w:pPr>
        <w:pStyle w:val="Normaalweb"/>
        <w:numPr>
          <w:ilvl w:val="1"/>
          <w:numId w:val="33"/>
        </w:numPr>
        <w:shd w:val="clear" w:color="auto" w:fill="FFFFFF" w:themeFill="background1"/>
        <w:spacing w:before="0" w:beforeAutospacing="off" w:after="0" w:afterAutospacing="off"/>
        <w:ind w:left="680" w:hanging="680"/>
        <w:jc w:val="left"/>
        <w:rPr>
          <w:rFonts w:ascii="Arial" w:hAnsi="Arial" w:eastAsia="Arial" w:cs="Arial"/>
          <w:sz w:val="24"/>
          <w:szCs w:val="24"/>
        </w:rPr>
      </w:pPr>
      <w:r w:rsidRPr="1F3B57EF" w:rsidR="1EB4FE92">
        <w:rPr>
          <w:rFonts w:ascii="Arial" w:hAnsi="Arial" w:eastAsia="Arial" w:cs="Arial"/>
          <w:color w:val="333333"/>
          <w:sz w:val="24"/>
          <w:szCs w:val="24"/>
          <w:shd w:val="clear" w:color="auto" w:fill="FFFFFF"/>
        </w:rPr>
        <w:t>Bente´s</w:t>
      </w:r>
      <w:r w:rsidRPr="1F3B57EF" w:rsidR="1EB4FE92">
        <w:rPr>
          <w:rFonts w:ascii="Arial" w:hAnsi="Arial" w:eastAsia="Arial" w:cs="Arial"/>
          <w:color w:val="333333"/>
          <w:sz w:val="24"/>
          <w:szCs w:val="24"/>
          <w:shd w:val="clear" w:color="auto" w:fill="FFFFFF"/>
        </w:rPr>
        <w:t xml:space="preserve"> wedding en events </w:t>
      </w:r>
      <w:r w:rsidRPr="1F3B57EF" w:rsidR="00864DBE">
        <w:rPr>
          <w:rFonts w:ascii="Arial" w:hAnsi="Arial" w:eastAsia="Arial" w:cs="Arial"/>
          <w:color w:val="333333"/>
          <w:sz w:val="24"/>
          <w:szCs w:val="24"/>
          <w:shd w:val="clear" w:color="auto" w:fill="FFFFFF"/>
        </w:rPr>
        <w:t>z</w:t>
      </w:r>
      <w:r w:rsidRPr="1F3B57EF" w:rsidR="00E2777B">
        <w:rPr>
          <w:rFonts w:ascii="Arial" w:hAnsi="Arial" w:eastAsia="Arial" w:cs="Arial"/>
          <w:color w:val="333333"/>
          <w:sz w:val="24"/>
          <w:szCs w:val="24"/>
          <w:shd w:val="clear" w:color="auto" w:fill="FFFFFF"/>
        </w:rPr>
        <w:t xml:space="preserve">al </w:t>
      </w:r>
      <w:r w:rsidRPr="1F3B57EF" w:rsidR="00864DBE">
        <w:rPr>
          <w:rFonts w:ascii="Arial" w:hAnsi="Arial" w:eastAsia="Arial" w:cs="Arial"/>
          <w:color w:val="333333"/>
          <w:sz w:val="24"/>
          <w:szCs w:val="24"/>
          <w:shd w:val="clear" w:color="auto" w:fill="FFFFFF"/>
        </w:rPr>
        <w:t>de Diensten</w:t>
      </w:r>
      <w:r w:rsidRPr="1F3B57EF" w:rsidR="00E2777B">
        <w:rPr>
          <w:rFonts w:ascii="Arial" w:hAnsi="Arial" w:eastAsia="Arial" w:cs="Arial"/>
          <w:color w:val="333333"/>
          <w:sz w:val="24"/>
          <w:szCs w:val="24"/>
          <w:shd w:val="clear" w:color="auto" w:fill="FFFFFF"/>
        </w:rPr>
        <w:t xml:space="preserve"> naar beste kunnen verrichten en daarbij de zorgvuldigheid in acht nemen die van </w:t>
      </w:r>
      <w:r w:rsidRPr="1F3B57EF" w:rsidR="20C69CBB">
        <w:rPr>
          <w:rFonts w:ascii="Arial" w:hAnsi="Arial" w:eastAsia="Arial" w:cs="Arial"/>
          <w:color w:val="333333"/>
          <w:sz w:val="24"/>
          <w:szCs w:val="24"/>
          <w:shd w:val="clear" w:color="auto" w:fill="FFFFFF"/>
        </w:rPr>
        <w:t xml:space="preserve">Bente´s</w:t>
      </w:r>
      <w:r w:rsidRPr="1F3B57EF" w:rsidR="20C69CBB">
        <w:rPr>
          <w:rFonts w:ascii="Arial" w:hAnsi="Arial" w:eastAsia="Arial" w:cs="Arial"/>
          <w:color w:val="333333"/>
          <w:sz w:val="24"/>
          <w:szCs w:val="24"/>
          <w:shd w:val="clear" w:color="auto" w:fill="FFFFFF"/>
        </w:rPr>
        <w:t xml:space="preserve"> wedding en events </w:t>
      </w:r>
      <w:r w:rsidRPr="1F3B57EF" w:rsidR="00E2777B">
        <w:rPr>
          <w:rFonts w:ascii="Arial" w:hAnsi="Arial" w:eastAsia="Arial" w:cs="Arial"/>
          <w:color w:val="333333"/>
          <w:sz w:val="24"/>
          <w:szCs w:val="24"/>
          <w:shd w:val="clear" w:color="auto" w:fill="FFFFFF"/>
        </w:rPr>
        <w:t xml:space="preserve">kan worden verwacht. </w:t>
      </w:r>
      <w:r w:rsidRPr="1F3B57EF" w:rsidR="00E2777B">
        <w:rPr>
          <w:rFonts w:ascii="Arial" w:hAnsi="Arial" w:eastAsia="Arial" w:cs="Arial"/>
          <w:color w:val="333333"/>
          <w:sz w:val="24"/>
          <w:szCs w:val="24"/>
          <w:shd w:val="clear" w:color="auto" w:fill="FFFFFF"/>
        </w:rPr>
        <w:t xml:space="preserve">Indien</w:t>
      </w:r>
      <w:r w:rsidRPr="1F3B57EF" w:rsidR="00E2777B">
        <w:rPr>
          <w:rFonts w:ascii="Arial" w:hAnsi="Arial" w:eastAsia="Arial" w:cs="Arial"/>
          <w:color w:val="333333"/>
          <w:sz w:val="24"/>
          <w:szCs w:val="24"/>
          <w:shd w:val="clear" w:color="auto" w:fill="FFFFFF"/>
        </w:rPr>
        <w:t xml:space="preserve"> een fout wordt gemaakt doordat </w:t>
      </w:r>
      <w:r w:rsidRPr="1F3B57EF" w:rsidR="00D6092E">
        <w:rPr>
          <w:rFonts w:ascii="Arial" w:hAnsi="Arial" w:eastAsia="Arial" w:cs="Arial"/>
          <w:color w:val="333333"/>
          <w:sz w:val="24"/>
          <w:szCs w:val="24"/>
          <w:shd w:val="clear" w:color="auto" w:fill="FFFFFF"/>
        </w:rPr>
        <w:t>Opdrachtgever</w:t>
      </w:r>
      <w:r w:rsidRPr="1F3B57EF" w:rsidR="00E2777B">
        <w:rPr>
          <w:rFonts w:ascii="Arial" w:hAnsi="Arial" w:eastAsia="Arial" w:cs="Arial"/>
          <w:color w:val="333333"/>
          <w:sz w:val="24"/>
          <w:szCs w:val="24"/>
          <w:shd w:val="clear" w:color="auto" w:fill="FFFFFF"/>
        </w:rPr>
        <w:t xml:space="preserve"> aan </w:t>
      </w:r>
      <w:r w:rsidRPr="1F3B57EF" w:rsidR="18408A5A">
        <w:rPr>
          <w:rFonts w:ascii="Arial" w:hAnsi="Arial" w:eastAsia="Arial" w:cs="Arial"/>
          <w:color w:val="333333"/>
          <w:sz w:val="24"/>
          <w:szCs w:val="24"/>
          <w:shd w:val="clear" w:color="auto" w:fill="FFFFFF"/>
        </w:rPr>
        <w:t xml:space="preserve">Benteś</w:t>
      </w:r>
      <w:r w:rsidRPr="1F3B57EF" w:rsidR="18408A5A">
        <w:rPr>
          <w:rFonts w:ascii="Arial" w:hAnsi="Arial" w:eastAsia="Arial" w:cs="Arial"/>
          <w:color w:val="333333"/>
          <w:sz w:val="24"/>
          <w:szCs w:val="24"/>
          <w:shd w:val="clear" w:color="auto" w:fill="FFFFFF"/>
        </w:rPr>
        <w:t xml:space="preserve"> wedding en events</w:t>
      </w:r>
      <w:r w:rsidRPr="1F3B57EF" w:rsidR="00E2777B">
        <w:rPr>
          <w:rFonts w:ascii="Arial" w:hAnsi="Arial" w:eastAsia="Arial" w:cs="Arial"/>
          <w:color w:val="333333"/>
          <w:sz w:val="24"/>
          <w:szCs w:val="24"/>
          <w:shd w:val="clear" w:color="auto" w:fill="FFFFFF"/>
        </w:rPr>
        <w:t xml:space="preserve"> </w:t>
      </w:r>
      <w:r w:rsidRPr="1F3B57EF" w:rsidR="00E2777B">
        <w:rPr>
          <w:rFonts w:ascii="Arial" w:hAnsi="Arial" w:eastAsia="Arial" w:cs="Arial"/>
          <w:color w:val="333333"/>
          <w:sz w:val="24"/>
          <w:szCs w:val="24"/>
          <w:shd w:val="clear" w:color="auto" w:fill="FFFFFF"/>
        </w:rPr>
        <w:t xml:space="preserve">onjuiste of onvolledige informatie heeft verstrekt, is </w:t>
      </w:r>
      <w:r w:rsidRPr="1F3B57EF" w:rsidR="3BC62E2C">
        <w:rPr>
          <w:rFonts w:ascii="Arial" w:hAnsi="Arial" w:eastAsia="Arial" w:cs="Arial"/>
          <w:color w:val="333333"/>
          <w:sz w:val="24"/>
          <w:szCs w:val="24"/>
          <w:shd w:val="clear" w:color="auto" w:fill="FFFFFF"/>
        </w:rPr>
        <w:t>Bente´s</w:t>
      </w:r>
      <w:r w:rsidRPr="1F3B57EF" w:rsidR="3BC62E2C">
        <w:rPr>
          <w:rFonts w:ascii="Arial" w:hAnsi="Arial" w:eastAsia="Arial" w:cs="Arial"/>
          <w:color w:val="333333"/>
          <w:sz w:val="24"/>
          <w:szCs w:val="24"/>
          <w:shd w:val="clear" w:color="auto" w:fill="FFFFFF"/>
        </w:rPr>
        <w:t xml:space="preserve"> wedding en events </w:t>
      </w:r>
      <w:r w:rsidRPr="1F3B57EF" w:rsidR="00E2777B">
        <w:rPr>
          <w:rFonts w:ascii="Arial" w:hAnsi="Arial" w:eastAsia="Arial" w:cs="Arial"/>
          <w:color w:val="333333"/>
          <w:sz w:val="24"/>
          <w:szCs w:val="24"/>
          <w:shd w:val="clear" w:color="auto" w:fill="FFFFFF"/>
        </w:rPr>
        <w:t xml:space="preserve">voor de daardoor ontstane schade niet aansprakelijk. Indien </w:t>
      </w:r>
      <w:r w:rsidRPr="1F3B57EF" w:rsidR="00D6092E">
        <w:rPr>
          <w:rFonts w:ascii="Arial" w:hAnsi="Arial" w:eastAsia="Arial" w:cs="Arial"/>
          <w:color w:val="333333"/>
          <w:sz w:val="24"/>
          <w:szCs w:val="24"/>
          <w:shd w:val="clear" w:color="auto" w:fill="FFFFFF"/>
        </w:rPr>
        <w:t>Opdrachtgever</w:t>
      </w:r>
      <w:r w:rsidRPr="1F3B57EF" w:rsidR="00E2777B">
        <w:rPr>
          <w:rFonts w:ascii="Arial" w:hAnsi="Arial" w:eastAsia="Arial" w:cs="Arial"/>
          <w:color w:val="333333"/>
          <w:sz w:val="24"/>
          <w:szCs w:val="24"/>
          <w:shd w:val="clear" w:color="auto" w:fill="FFFFFF"/>
        </w:rPr>
        <w:t xml:space="preserve"> aantoont dat </w:t>
      </w:r>
      <w:r w:rsidRPr="1F3B57EF" w:rsidR="00B004F5">
        <w:rPr>
          <w:rFonts w:ascii="Arial" w:hAnsi="Arial" w:eastAsia="Arial" w:cs="Arial"/>
          <w:color w:val="333333"/>
          <w:sz w:val="24"/>
          <w:szCs w:val="24"/>
          <w:shd w:val="clear" w:color="auto" w:fill="FFFFFF"/>
        </w:rPr>
        <w:t>h</w:t>
      </w:r>
      <w:r w:rsidRPr="1F3B57EF" w:rsidR="00E2777B">
        <w:rPr>
          <w:rFonts w:ascii="Arial" w:hAnsi="Arial" w:eastAsia="Arial" w:cs="Arial"/>
          <w:color w:val="333333"/>
          <w:sz w:val="24"/>
          <w:szCs w:val="24"/>
          <w:shd w:val="clear" w:color="auto" w:fill="FFFFFF"/>
        </w:rPr>
        <w:t>ij schade heeft geleden door een fout</w:t>
      </w:r>
      <w:r w:rsidRPr="1F3B57EF" w:rsidR="00864DBE">
        <w:rPr>
          <w:rFonts w:ascii="Arial" w:hAnsi="Arial" w:eastAsia="Arial" w:cs="Arial"/>
          <w:color w:val="333333"/>
          <w:sz w:val="24"/>
          <w:szCs w:val="24"/>
          <w:shd w:val="clear" w:color="auto" w:fill="FFFFFF"/>
        </w:rPr>
        <w:t xml:space="preserve"> of tekortkoming</w:t>
      </w:r>
      <w:r w:rsidRPr="1F3B57EF" w:rsidR="00E2777B">
        <w:rPr>
          <w:rFonts w:ascii="Arial" w:hAnsi="Arial" w:eastAsia="Arial" w:cs="Arial"/>
          <w:color w:val="333333"/>
          <w:sz w:val="24"/>
          <w:szCs w:val="24"/>
          <w:shd w:val="clear" w:color="auto" w:fill="FFFFFF"/>
        </w:rPr>
        <w:t xml:space="preserve"> van </w:t>
      </w:r>
      <w:r w:rsidRPr="1F3B57EF" w:rsidR="5E12BA9B">
        <w:rPr>
          <w:rFonts w:ascii="Arial" w:hAnsi="Arial" w:eastAsia="Arial" w:cs="Arial"/>
          <w:color w:val="333333"/>
          <w:sz w:val="24"/>
          <w:szCs w:val="24"/>
          <w:shd w:val="clear" w:color="auto" w:fill="FFFFFF"/>
        </w:rPr>
        <w:t xml:space="preserve">Bente´s</w:t>
      </w:r>
      <w:r w:rsidRPr="1F3B57EF" w:rsidR="5E12BA9B">
        <w:rPr>
          <w:rFonts w:ascii="Arial" w:hAnsi="Arial" w:eastAsia="Arial" w:cs="Arial"/>
          <w:color w:val="333333"/>
          <w:sz w:val="24"/>
          <w:szCs w:val="24"/>
          <w:shd w:val="clear" w:color="auto" w:fill="FFFFFF"/>
        </w:rPr>
        <w:t xml:space="preserve"> wedding en events</w:t>
      </w:r>
      <w:r w:rsidRPr="1F3B57EF" w:rsidR="00E2777B">
        <w:rPr>
          <w:rFonts w:ascii="Arial" w:hAnsi="Arial" w:eastAsia="Arial" w:cs="Arial"/>
          <w:color w:val="333333"/>
          <w:sz w:val="24"/>
          <w:szCs w:val="24"/>
          <w:shd w:val="clear" w:color="auto" w:fill="FFFFFF"/>
        </w:rPr>
        <w:t xml:space="preserve"> </w:t>
      </w:r>
      <w:r w:rsidRPr="1F3B57EF" w:rsidR="00E2777B">
        <w:rPr>
          <w:rFonts w:ascii="Arial" w:hAnsi="Arial" w:eastAsia="Arial" w:cs="Arial"/>
          <w:color w:val="333333"/>
          <w:sz w:val="24"/>
          <w:szCs w:val="24"/>
          <w:shd w:val="clear" w:color="auto" w:fill="FFFFFF"/>
        </w:rPr>
        <w:t xml:space="preserve">die bij zorgvuldig handelen zou zijn vermeden, is </w:t>
      </w:r>
      <w:r w:rsidRPr="1F3B57EF" w:rsidR="20E9A758">
        <w:rPr>
          <w:rFonts w:ascii="Arial" w:hAnsi="Arial" w:eastAsia="Arial" w:cs="Arial"/>
          <w:color w:val="333333"/>
          <w:sz w:val="24"/>
          <w:szCs w:val="24"/>
          <w:shd w:val="clear" w:color="auto" w:fill="FFFFFF"/>
        </w:rPr>
        <w:t>Bente´s</w:t>
      </w:r>
      <w:r w:rsidRPr="1F3B57EF" w:rsidR="20E9A758">
        <w:rPr>
          <w:rFonts w:ascii="Arial" w:hAnsi="Arial" w:eastAsia="Arial" w:cs="Arial"/>
          <w:color w:val="333333"/>
          <w:sz w:val="24"/>
          <w:szCs w:val="24"/>
          <w:shd w:val="clear" w:color="auto" w:fill="FFFFFF"/>
        </w:rPr>
        <w:t xml:space="preserve"> wedding en events </w:t>
      </w:r>
      <w:r w:rsidRPr="1F3B57EF" w:rsidR="00E2777B">
        <w:rPr>
          <w:rFonts w:ascii="Arial" w:hAnsi="Arial" w:eastAsia="Arial" w:cs="Arial"/>
          <w:color w:val="333333"/>
          <w:sz w:val="24"/>
          <w:szCs w:val="24"/>
          <w:shd w:val="clear" w:color="auto" w:fill="FFFFFF"/>
        </w:rPr>
        <w:t xml:space="preserve">slechts voor directe schade aansprakelijk.</w:t>
      </w:r>
      <w:r w:rsidRPr="1F3B57EF" w:rsidR="00B004F5">
        <w:rPr>
          <w:rFonts w:ascii="Arial" w:hAnsi="Arial" w:eastAsia="Arial" w:cs="Arial"/>
          <w:color w:val="333333"/>
          <w:sz w:val="24"/>
          <w:szCs w:val="24"/>
          <w:shd w:val="clear" w:color="auto" w:fill="FFFFFF"/>
        </w:rPr>
        <w:t xml:space="preserve"> Voor indirecte schade is </w:t>
      </w:r>
      <w:r w:rsidRPr="1F3B57EF" w:rsidR="44CF4469">
        <w:rPr>
          <w:rFonts w:ascii="Arial" w:hAnsi="Arial" w:eastAsia="Arial" w:cs="Arial"/>
          <w:color w:val="333333"/>
          <w:sz w:val="24"/>
          <w:szCs w:val="24"/>
          <w:shd w:val="clear" w:color="auto" w:fill="FFFFFF"/>
        </w:rPr>
        <w:t xml:space="preserve">Bente´s</w:t>
      </w:r>
      <w:r w:rsidRPr="1F3B57EF" w:rsidR="44CF4469">
        <w:rPr>
          <w:rFonts w:ascii="Arial" w:hAnsi="Arial" w:eastAsia="Arial" w:cs="Arial"/>
          <w:color w:val="333333"/>
          <w:sz w:val="24"/>
          <w:szCs w:val="24"/>
          <w:shd w:val="clear" w:color="auto" w:fill="FFFFFF"/>
        </w:rPr>
        <w:t xml:space="preserve"> wedding en events</w:t>
      </w:r>
      <w:r w:rsidRPr="1F3B57EF" w:rsidR="00B004F5">
        <w:rPr>
          <w:rFonts w:ascii="Arial" w:hAnsi="Arial" w:eastAsia="Arial" w:cs="Arial"/>
          <w:color w:val="333333"/>
          <w:sz w:val="24"/>
          <w:szCs w:val="24"/>
          <w:shd w:val="clear" w:color="auto" w:fill="FFFFFF"/>
        </w:rPr>
        <w:t xml:space="preserve"> nimmer</w:t>
      </w:r>
      <w:r w:rsidRPr="1F3B57EF" w:rsidR="00B004F5">
        <w:rPr>
          <w:rFonts w:ascii="Arial" w:hAnsi="Arial" w:eastAsia="Arial" w:cs="Arial"/>
          <w:color w:val="333333"/>
          <w:sz w:val="24"/>
          <w:szCs w:val="24"/>
          <w:shd w:val="clear" w:color="auto" w:fill="FFFFFF"/>
        </w:rPr>
        <w:t xml:space="preserve"> aansprakelijk.</w:t>
      </w:r>
      <w:r w:rsidRPr="1F3B57EF" w:rsidR="00F10BA5">
        <w:rPr>
          <w:rFonts w:ascii="Arial" w:hAnsi="Arial" w:eastAsia="Arial" w:cs="Arial"/>
          <w:sz w:val="24"/>
          <w:szCs w:val="24"/>
        </w:rPr>
        <w:t xml:space="preserve"> </w:t>
      </w:r>
      <w:r w:rsidRPr="1F3B57EF" w:rsidR="00E2777B">
        <w:rPr>
          <w:rFonts w:ascii="Arial" w:hAnsi="Arial" w:eastAsia="Arial" w:cs="Arial"/>
          <w:color w:val="333333"/>
          <w:sz w:val="24"/>
          <w:szCs w:val="24"/>
          <w:shd w:val="clear" w:color="auto" w:fill="FFFFFF"/>
        </w:rPr>
        <w:t>Onder directe schade wordt uitsluitend verstaan: </w:t>
      </w:r>
    </w:p>
    <w:p w:rsidRPr="00864DBE" w:rsidR="00B004F5" w:rsidP="1F3B57EF" w:rsidRDefault="00B004F5" w14:paraId="71640326" w14:textId="77777777">
      <w:pPr>
        <w:pStyle w:val="Normaalweb"/>
        <w:numPr>
          <w:ilvl w:val="0"/>
          <w:numId w:val="15"/>
        </w:numPr>
        <w:shd w:val="clear" w:color="auto" w:fill="FFFFFF" w:themeFill="background1"/>
        <w:spacing w:before="0" w:beforeAutospacing="off"/>
        <w:ind w:left="1191" w:hanging="284"/>
        <w:jc w:val="left"/>
        <w:rPr>
          <w:rFonts w:ascii="Arial" w:hAnsi="Arial" w:eastAsia="Arial" w:cs="Arial"/>
          <w:color w:val="333333"/>
          <w:sz w:val="24"/>
          <w:szCs w:val="24"/>
          <w:shd w:val="clear" w:color="auto" w:fill="FFFFFF"/>
        </w:rPr>
      </w:pPr>
      <w:r w:rsidRPr="1F3B57EF" w:rsidR="00B004F5">
        <w:rPr>
          <w:rFonts w:ascii="Arial" w:hAnsi="Arial" w:eastAsia="Arial" w:cs="Arial"/>
          <w:color w:val="333333"/>
          <w:sz w:val="24"/>
          <w:szCs w:val="24"/>
          <w:shd w:val="clear" w:color="auto" w:fill="FFFFFF"/>
        </w:rPr>
        <w:t>de</w:t>
      </w:r>
      <w:r w:rsidRPr="1F3B57EF" w:rsidR="00B004F5">
        <w:rPr>
          <w:rFonts w:ascii="Arial" w:hAnsi="Arial" w:eastAsia="Arial" w:cs="Arial"/>
          <w:color w:val="333333"/>
          <w:sz w:val="24"/>
          <w:szCs w:val="24"/>
          <w:shd w:val="clear" w:color="auto" w:fill="FFFFFF"/>
        </w:rPr>
        <w:t xml:space="preserve"> redelijke kosten ter vaststelling van de oorzaak en de omvang van de schade, voor zover de vaststelling betrekking heeft op schade die in de zin van deze algemene voorwaarden voor vergoeding in aanmerking komt;</w:t>
      </w:r>
    </w:p>
    <w:p w:rsidRPr="00864DBE" w:rsidR="00B004F5" w:rsidP="1F3B57EF" w:rsidRDefault="00B004F5" w14:paraId="24D9ABA3" w14:textId="3F48F07C">
      <w:pPr>
        <w:pStyle w:val="Normaalweb"/>
        <w:numPr>
          <w:ilvl w:val="0"/>
          <w:numId w:val="15"/>
        </w:numPr>
        <w:shd w:val="clear" w:color="auto" w:fill="FFFFFF" w:themeFill="background1"/>
        <w:ind w:left="1191" w:hanging="284"/>
        <w:jc w:val="left"/>
        <w:rPr>
          <w:rFonts w:ascii="Arial" w:hAnsi="Arial" w:eastAsia="Arial" w:cs="Arial"/>
          <w:color w:val="333333"/>
          <w:sz w:val="24"/>
          <w:szCs w:val="24"/>
          <w:shd w:val="clear" w:color="auto" w:fill="FFFFFF"/>
        </w:rPr>
      </w:pPr>
      <w:r w:rsidRPr="1F3B57EF" w:rsidR="00B004F5">
        <w:rPr>
          <w:rFonts w:ascii="Arial" w:hAnsi="Arial" w:eastAsia="Arial" w:cs="Arial"/>
          <w:color w:val="333333"/>
          <w:sz w:val="24"/>
          <w:szCs w:val="24"/>
          <w:shd w:val="clear" w:color="auto" w:fill="FFFFFF"/>
        </w:rPr>
        <w:t xml:space="preserve">de</w:t>
      </w:r>
      <w:r w:rsidRPr="1F3B57EF" w:rsidR="00B004F5">
        <w:rPr>
          <w:rFonts w:ascii="Arial" w:hAnsi="Arial" w:eastAsia="Arial" w:cs="Arial"/>
          <w:color w:val="333333"/>
          <w:sz w:val="24"/>
          <w:szCs w:val="24"/>
          <w:shd w:val="clear" w:color="auto" w:fill="FFFFFF"/>
        </w:rPr>
        <w:t xml:space="preserve"> eventuele redelijke kosten gemaakt om de gebrekkige prestatie van </w:t>
      </w:r>
      <w:r w:rsidRPr="1F3B57EF" w:rsidR="687D4A91">
        <w:rPr>
          <w:rFonts w:ascii="Arial" w:hAnsi="Arial" w:eastAsia="Arial" w:cs="Arial"/>
          <w:color w:val="333333"/>
          <w:sz w:val="24"/>
          <w:szCs w:val="24"/>
          <w:shd w:val="clear" w:color="auto" w:fill="FFFFFF"/>
        </w:rPr>
        <w:t>Bente´s</w:t>
      </w:r>
      <w:r w:rsidRPr="1F3B57EF" w:rsidR="687D4A91">
        <w:rPr>
          <w:rFonts w:ascii="Arial" w:hAnsi="Arial" w:eastAsia="Arial" w:cs="Arial"/>
          <w:color w:val="333333"/>
          <w:sz w:val="24"/>
          <w:szCs w:val="24"/>
          <w:shd w:val="clear" w:color="auto" w:fill="FFFFFF"/>
        </w:rPr>
        <w:t xml:space="preserve"> wedding en events</w:t>
      </w:r>
      <w:r w:rsidRPr="1F3B57EF" w:rsidR="00B004F5">
        <w:rPr>
          <w:rFonts w:ascii="Arial" w:hAnsi="Arial" w:eastAsia="Arial" w:cs="Arial"/>
          <w:color w:val="333333"/>
          <w:sz w:val="24"/>
          <w:szCs w:val="24"/>
          <w:shd w:val="clear" w:color="auto" w:fill="FFFFFF"/>
        </w:rPr>
        <w:t xml:space="preserve"> aan de Overeenkomst te laten beantwoorden, voor zoveel deze aan </w:t>
      </w:r>
      <w:r w:rsidRPr="1F3B57EF" w:rsidR="7627E7E8">
        <w:rPr>
          <w:rFonts w:ascii="Arial" w:hAnsi="Arial" w:eastAsia="Arial" w:cs="Arial"/>
          <w:color w:val="333333"/>
          <w:sz w:val="24"/>
          <w:szCs w:val="24"/>
          <w:shd w:val="clear" w:color="auto" w:fill="FFFFFF"/>
        </w:rPr>
        <w:t>Bente´s</w:t>
      </w:r>
      <w:r w:rsidRPr="1F3B57EF" w:rsidR="7627E7E8">
        <w:rPr>
          <w:rFonts w:ascii="Arial" w:hAnsi="Arial" w:eastAsia="Arial" w:cs="Arial"/>
          <w:color w:val="333333"/>
          <w:sz w:val="24"/>
          <w:szCs w:val="24"/>
          <w:shd w:val="clear" w:color="auto" w:fill="FFFFFF"/>
        </w:rPr>
        <w:t xml:space="preserve"> wedding en events </w:t>
      </w:r>
      <w:r w:rsidRPr="1F3B57EF" w:rsidR="00B004F5">
        <w:rPr>
          <w:rFonts w:ascii="Arial" w:hAnsi="Arial" w:eastAsia="Arial" w:cs="Arial"/>
          <w:color w:val="333333"/>
          <w:sz w:val="24"/>
          <w:szCs w:val="24"/>
          <w:shd w:val="clear" w:color="auto" w:fill="FFFFFF"/>
        </w:rPr>
        <w:t>toegerekend kunnen worden;</w:t>
      </w:r>
    </w:p>
    <w:p w:rsidRPr="00864DBE" w:rsidR="00E2777B" w:rsidP="1F3B57EF" w:rsidRDefault="00B004F5" w14:textId="193CF8F7" w14:paraId="51550523">
      <w:pPr>
        <w:pStyle w:val="Normaalweb"/>
        <w:numPr>
          <w:ilvl w:val="0"/>
          <w:numId w:val="15"/>
        </w:numPr>
        <w:shd w:val="clear" w:color="auto" w:fill="FFFFFF" w:themeFill="background1"/>
        <w:spacing w:after="0" w:afterAutospacing="off"/>
        <w:ind w:left="1191" w:hanging="284"/>
        <w:jc w:val="left"/>
        <w:rPr>
          <w:rFonts w:ascii="Arial" w:hAnsi="Arial" w:eastAsia="Arial" w:cs="Arial"/>
          <w:color w:val="333333"/>
          <w:sz w:val="24"/>
          <w:szCs w:val="24"/>
        </w:rPr>
      </w:pPr>
      <w:r w:rsidRPr="1F3B57EF" w:rsidR="00B004F5">
        <w:rPr>
          <w:rFonts w:ascii="Arial" w:hAnsi="Arial" w:eastAsia="Arial" w:cs="Arial"/>
          <w:color w:val="333333"/>
          <w:sz w:val="24"/>
          <w:szCs w:val="24"/>
          <w:shd w:val="clear" w:color="auto" w:fill="FFFFFF"/>
        </w:rPr>
        <w:t xml:space="preserve">redelijke</w:t>
      </w:r>
      <w:r w:rsidRPr="1F3B57EF" w:rsidR="00B004F5">
        <w:rPr>
          <w:rFonts w:ascii="Arial" w:hAnsi="Arial" w:eastAsia="Arial" w:cs="Arial"/>
          <w:color w:val="333333"/>
          <w:sz w:val="24"/>
          <w:szCs w:val="24"/>
          <w:shd w:val="clear" w:color="auto" w:fill="FFFFFF"/>
        </w:rPr>
        <w:t xml:space="preserve"> kosten, gemaakt ter voorkoming of beperking van schade, voor zover </w:t>
      </w:r>
      <w:r w:rsidRPr="1F3B57EF" w:rsidR="009F4959">
        <w:rPr>
          <w:rFonts w:ascii="Arial" w:hAnsi="Arial" w:eastAsia="Arial" w:cs="Arial"/>
          <w:color w:val="333333"/>
          <w:sz w:val="24"/>
          <w:szCs w:val="24"/>
          <w:shd w:val="clear" w:color="auto" w:fill="FFFFFF"/>
        </w:rPr>
        <w:t>Opdrachtgever</w:t>
      </w:r>
      <w:r w:rsidRPr="1F3B57EF" w:rsidR="00B004F5">
        <w:rPr>
          <w:rFonts w:ascii="Arial" w:hAnsi="Arial" w:eastAsia="Arial" w:cs="Arial"/>
          <w:color w:val="333333"/>
          <w:sz w:val="24"/>
          <w:szCs w:val="24"/>
          <w:shd w:val="clear" w:color="auto" w:fill="FFFFFF"/>
        </w:rPr>
        <w:t xml:space="preserve"> aantoont dat deze kosten hebben geleid tot beperking van de directe schade in de zin van deze algemene voorwaarden.</w:t>
      </w:r>
    </w:p>
    <w:p w:rsidRPr="00864DBE" w:rsidR="00864DBE" w:rsidP="1F3B57EF" w:rsidRDefault="00D6092E" w14:paraId="6CC2F294" w14:textId="1B4C089E">
      <w:pPr>
        <w:pStyle w:val="Normaalweb"/>
        <w:numPr>
          <w:ilvl w:val="1"/>
          <w:numId w:val="34"/>
        </w:numPr>
        <w:shd w:val="clear" w:color="auto" w:fill="FFFFFF" w:themeFill="background1"/>
        <w:spacing w:before="0" w:beforeAutospacing="off" w:after="0" w:afterAutospacing="off"/>
        <w:ind w:left="680" w:hanging="680"/>
        <w:jc w:val="left"/>
        <w:rPr>
          <w:rFonts w:ascii="Arial" w:hAnsi="Arial" w:eastAsia="Arial" w:cs="Arial"/>
          <w:sz w:val="24"/>
          <w:szCs w:val="24"/>
        </w:rPr>
      </w:pPr>
      <w:r w:rsidRPr="1F3B57EF" w:rsidR="59D33E68">
        <w:rPr>
          <w:rFonts w:ascii="Arial" w:hAnsi="Arial" w:eastAsia="Arial" w:cs="Arial"/>
          <w:color w:val="333333"/>
          <w:sz w:val="24"/>
          <w:szCs w:val="24"/>
          <w:shd w:val="clear" w:color="auto" w:fill="FFFFFF"/>
        </w:rPr>
        <w:t xml:space="preserve">Bente´s</w:t>
      </w:r>
      <w:r w:rsidRPr="1F3B57EF" w:rsidR="59D33E68">
        <w:rPr>
          <w:rFonts w:ascii="Arial" w:hAnsi="Arial" w:eastAsia="Arial" w:cs="Arial"/>
          <w:color w:val="333333"/>
          <w:sz w:val="24"/>
          <w:szCs w:val="24"/>
          <w:shd w:val="clear" w:color="auto" w:fill="FFFFFF"/>
        </w:rPr>
        <w:t xml:space="preserve"> wedding en events </w:t>
      </w:r>
      <w:r w:rsidRPr="1F3B57EF" w:rsidR="00E2777B">
        <w:rPr>
          <w:rFonts w:ascii="Arial" w:hAnsi="Arial" w:eastAsia="Arial" w:cs="Arial"/>
          <w:color w:val="333333"/>
          <w:sz w:val="24"/>
          <w:szCs w:val="24"/>
          <w:shd w:val="clear" w:color="auto" w:fill="FFFFFF"/>
        </w:rPr>
        <w:t xml:space="preserve">is niet aansprakelijk voor beschadiging of </w:t>
      </w:r>
      <w:r w:rsidRPr="1F3B57EF" w:rsidR="00E2777B">
        <w:rPr>
          <w:rFonts w:ascii="Arial" w:hAnsi="Arial" w:eastAsia="Arial" w:cs="Arial"/>
          <w:color w:val="333333"/>
          <w:sz w:val="24"/>
          <w:szCs w:val="24"/>
          <w:shd w:val="clear" w:color="auto" w:fill="FFFFFF"/>
        </w:rPr>
        <w:t xml:space="preserve">teniet gaan</w:t>
      </w:r>
      <w:r w:rsidRPr="1F3B57EF" w:rsidR="00E2777B">
        <w:rPr>
          <w:rFonts w:ascii="Arial" w:hAnsi="Arial" w:eastAsia="Arial" w:cs="Arial"/>
          <w:color w:val="333333"/>
          <w:sz w:val="24"/>
          <w:szCs w:val="24"/>
          <w:shd w:val="clear" w:color="auto" w:fill="FFFFFF"/>
        </w:rPr>
        <w:t xml:space="preserve"> van bescheiden tijdens vervoer of tijdens verzending per post, ongeacht of het vervoer of de verzending geschiedt door of namens </w:t>
      </w:r>
      <w:r w:rsidRPr="1F3B57EF" w:rsidR="00D6092E">
        <w:rPr>
          <w:rFonts w:ascii="Arial" w:hAnsi="Arial" w:eastAsia="Arial" w:cs="Arial"/>
          <w:color w:val="333333"/>
          <w:sz w:val="24"/>
          <w:szCs w:val="24"/>
          <w:shd w:val="clear" w:color="auto" w:fill="FFFFFF"/>
        </w:rPr>
        <w:t>Opdrachtgever</w:t>
      </w:r>
      <w:r w:rsidRPr="1F3B57EF" w:rsidR="00E2777B">
        <w:rPr>
          <w:rFonts w:ascii="Arial" w:hAnsi="Arial" w:eastAsia="Arial" w:cs="Arial"/>
          <w:color w:val="333333"/>
          <w:sz w:val="24"/>
          <w:szCs w:val="24"/>
          <w:shd w:val="clear" w:color="auto" w:fill="FFFFFF"/>
        </w:rPr>
        <w:t xml:space="preserve">, </w:t>
      </w:r>
      <w:r w:rsidRPr="1F3B57EF" w:rsidR="26181467">
        <w:rPr>
          <w:rFonts w:ascii="Arial" w:hAnsi="Arial" w:eastAsia="Arial" w:cs="Arial"/>
          <w:color w:val="333333"/>
          <w:sz w:val="24"/>
          <w:szCs w:val="24"/>
          <w:shd w:val="clear" w:color="auto" w:fill="FFFFFF"/>
        </w:rPr>
        <w:t xml:space="preserve">Bente´s</w:t>
      </w:r>
      <w:r w:rsidRPr="1F3B57EF" w:rsidR="26181467">
        <w:rPr>
          <w:rFonts w:ascii="Arial" w:hAnsi="Arial" w:eastAsia="Arial" w:cs="Arial"/>
          <w:color w:val="333333"/>
          <w:sz w:val="24"/>
          <w:szCs w:val="24"/>
          <w:shd w:val="clear" w:color="auto" w:fill="FFFFFF"/>
        </w:rPr>
        <w:t xml:space="preserve"> wedding en events </w:t>
      </w:r>
      <w:r w:rsidRPr="1F3B57EF" w:rsidR="00E2777B">
        <w:rPr>
          <w:rFonts w:ascii="Arial" w:hAnsi="Arial" w:eastAsia="Arial" w:cs="Arial"/>
          <w:color w:val="333333"/>
          <w:sz w:val="24"/>
          <w:szCs w:val="24"/>
          <w:shd w:val="clear" w:color="auto" w:fill="FFFFFF"/>
        </w:rPr>
        <w:t xml:space="preserve">of derden.</w:t>
      </w:r>
    </w:p>
    <w:p w:rsidRPr="00864DBE" w:rsidR="00864DBE" w:rsidP="1F3B57EF" w:rsidRDefault="00BE4061" w14:paraId="444EBB5B" w14:textId="769C137A">
      <w:pPr>
        <w:pStyle w:val="Normaalweb"/>
        <w:numPr>
          <w:ilvl w:val="1"/>
          <w:numId w:val="34"/>
        </w:numPr>
        <w:shd w:val="clear" w:color="auto" w:fill="FFFFFF" w:themeFill="background1"/>
        <w:spacing w:before="0" w:beforeAutospacing="off" w:after="0" w:afterAutospacing="off"/>
        <w:ind w:left="680" w:hanging="680"/>
        <w:jc w:val="left"/>
        <w:rPr>
          <w:rFonts w:ascii="Arial" w:hAnsi="Arial" w:eastAsia="Arial" w:cs="Arial"/>
          <w:color w:val="333333"/>
          <w:sz w:val="24"/>
          <w:szCs w:val="24"/>
        </w:rPr>
      </w:pPr>
      <w:r w:rsidRPr="1F3B57EF" w:rsidR="5CF46496">
        <w:rPr>
          <w:rFonts w:ascii="Arial" w:hAnsi="Arial" w:eastAsia="Arial" w:cs="Arial"/>
          <w:color w:val="333333"/>
          <w:sz w:val="24"/>
          <w:szCs w:val="24"/>
          <w:shd w:val="clear" w:color="auto" w:fill="FFFFFF"/>
        </w:rPr>
        <w:t xml:space="preserve">Bente´s</w:t>
      </w:r>
      <w:r w:rsidRPr="1F3B57EF" w:rsidR="5CF46496">
        <w:rPr>
          <w:rFonts w:ascii="Arial" w:hAnsi="Arial" w:eastAsia="Arial" w:cs="Arial"/>
          <w:color w:val="333333"/>
          <w:sz w:val="24"/>
          <w:szCs w:val="24"/>
          <w:shd w:val="clear" w:color="auto" w:fill="FFFFFF"/>
        </w:rPr>
        <w:t xml:space="preserve"> wedding en events</w:t>
      </w:r>
      <w:r w:rsidRPr="1F3B57EF" w:rsidR="00BE4061">
        <w:rPr>
          <w:rFonts w:ascii="Arial" w:hAnsi="Arial" w:eastAsia="Arial" w:cs="Arial"/>
          <w:color w:val="333333"/>
          <w:sz w:val="24"/>
          <w:szCs w:val="24"/>
          <w:shd w:val="clear" w:color="auto" w:fill="FFFFFF"/>
        </w:rPr>
        <w:t xml:space="preserve"> </w:t>
      </w:r>
      <w:r w:rsidRPr="1F3B57EF" w:rsidR="00BE4061">
        <w:rPr>
          <w:rFonts w:ascii="Arial" w:hAnsi="Arial" w:eastAsia="Arial" w:cs="Arial"/>
          <w:color w:val="333333"/>
          <w:sz w:val="24"/>
          <w:szCs w:val="24"/>
          <w:shd w:val="clear" w:color="auto" w:fill="FFFFFF"/>
        </w:rPr>
        <w:t>aanvaardt geen a</w:t>
      </w:r>
      <w:r w:rsidRPr="1F3B57EF" w:rsidR="00BE4061">
        <w:rPr>
          <w:rFonts w:ascii="Arial" w:hAnsi="Arial" w:eastAsia="Arial" w:cs="Arial"/>
          <w:color w:val="333333"/>
          <w:sz w:val="24"/>
          <w:szCs w:val="24"/>
          <w:shd w:val="clear" w:color="auto" w:fill="FFFFFF"/>
        </w:rPr>
        <w:t xml:space="preserve">ansprakelijkheid voor schade ontstaan als gevolg van fouten of tekortkomingen van derden met wie </w:t>
      </w:r>
      <w:r w:rsidRPr="1F3B57EF" w:rsidR="009F4959">
        <w:rPr>
          <w:rFonts w:ascii="Arial" w:hAnsi="Arial" w:eastAsia="Arial" w:cs="Arial"/>
          <w:color w:val="333333"/>
          <w:sz w:val="24"/>
          <w:szCs w:val="24"/>
          <w:shd w:val="clear" w:color="auto" w:fill="FFFFFF"/>
        </w:rPr>
        <w:t>Opdrachtgever</w:t>
      </w:r>
      <w:r w:rsidRPr="1F3B57EF" w:rsidR="00BE4061">
        <w:rPr>
          <w:rFonts w:ascii="Arial" w:hAnsi="Arial" w:eastAsia="Arial" w:cs="Arial"/>
          <w:color w:val="333333"/>
          <w:sz w:val="24"/>
          <w:szCs w:val="24"/>
          <w:shd w:val="clear" w:color="auto" w:fill="FFFFFF"/>
        </w:rPr>
        <w:t xml:space="preserve"> </w:t>
      </w:r>
      <w:r w:rsidRPr="1F3B57EF" w:rsidR="00BE4061">
        <w:rPr>
          <w:rFonts w:ascii="Arial" w:hAnsi="Arial" w:eastAsia="Arial" w:cs="Arial"/>
          <w:color w:val="333333"/>
          <w:sz w:val="24"/>
          <w:szCs w:val="24"/>
          <w:shd w:val="clear" w:color="auto" w:fill="FFFFFF"/>
        </w:rPr>
        <w:t xml:space="preserve">zelf een overeenkomst heeft gesloten, ook in geval dit op advies van </w:t>
      </w:r>
      <w:r w:rsidRPr="1F3B57EF" w:rsidR="4A9FAE35">
        <w:rPr>
          <w:rFonts w:ascii="Arial" w:hAnsi="Arial" w:eastAsia="Arial" w:cs="Arial"/>
          <w:color w:val="333333"/>
          <w:sz w:val="24"/>
          <w:szCs w:val="24"/>
          <w:shd w:val="clear" w:color="auto" w:fill="FFFFFF"/>
        </w:rPr>
        <w:t>Bente´s</w:t>
      </w:r>
      <w:r w:rsidRPr="1F3B57EF" w:rsidR="4A9FAE35">
        <w:rPr>
          <w:rFonts w:ascii="Arial" w:hAnsi="Arial" w:eastAsia="Arial" w:cs="Arial"/>
          <w:color w:val="333333"/>
          <w:sz w:val="24"/>
          <w:szCs w:val="24"/>
          <w:shd w:val="clear" w:color="auto" w:fill="FFFFFF"/>
        </w:rPr>
        <w:t xml:space="preserve"> wedding en events</w:t>
      </w:r>
      <w:r w:rsidRPr="1F3B57EF" w:rsidR="00BE4061">
        <w:rPr>
          <w:rFonts w:ascii="Arial" w:hAnsi="Arial" w:eastAsia="Arial" w:cs="Arial"/>
          <w:color w:val="333333"/>
          <w:sz w:val="24"/>
          <w:szCs w:val="24"/>
          <w:shd w:val="clear" w:color="auto" w:fill="FFFFFF"/>
        </w:rPr>
        <w:t xml:space="preserve"> is gebeurd.</w:t>
      </w:r>
    </w:p>
    <w:p w:rsidRPr="00864DBE" w:rsidR="00F10BA5" w:rsidP="1F3B57EF" w:rsidRDefault="00F10BA5" w14:paraId="20CD5997" w14:textId="4E47D78C">
      <w:pPr>
        <w:pStyle w:val="Normaalweb"/>
        <w:numPr>
          <w:ilvl w:val="1"/>
          <w:numId w:val="34"/>
        </w:numPr>
        <w:shd w:val="clear" w:color="auto" w:fill="FFFFFF" w:themeFill="background1"/>
        <w:spacing w:before="0" w:beforeAutospacing="off" w:after="120" w:afterAutospacing="off"/>
        <w:ind w:left="680" w:hanging="680"/>
        <w:jc w:val="left"/>
        <w:rPr>
          <w:rFonts w:ascii="Arial" w:hAnsi="Arial" w:eastAsia="Arial" w:cs="Arial"/>
          <w:sz w:val="24"/>
          <w:szCs w:val="24"/>
        </w:rPr>
      </w:pPr>
      <w:r w:rsidRPr="1F3B57EF" w:rsidR="00F10BA5">
        <w:rPr>
          <w:rFonts w:ascii="Arial" w:hAnsi="Arial" w:eastAsia="Arial" w:cs="Arial"/>
          <w:sz w:val="24"/>
          <w:szCs w:val="24"/>
        </w:rPr>
        <w:t xml:space="preserve">De aansprakelijkheid van </w:t>
      </w:r>
      <w:r w:rsidRPr="1F3B57EF" w:rsidR="056383D7">
        <w:rPr>
          <w:rFonts w:ascii="Arial" w:hAnsi="Arial" w:eastAsia="Arial" w:cs="Arial"/>
          <w:sz w:val="24"/>
          <w:szCs w:val="24"/>
        </w:rPr>
        <w:t>Bente´s</w:t>
      </w:r>
      <w:r w:rsidRPr="1F3B57EF" w:rsidR="056383D7">
        <w:rPr>
          <w:rFonts w:ascii="Arial" w:hAnsi="Arial" w:eastAsia="Arial" w:cs="Arial"/>
          <w:sz w:val="24"/>
          <w:szCs w:val="24"/>
        </w:rPr>
        <w:t xml:space="preserve"> wedding en events</w:t>
      </w:r>
      <w:r w:rsidRPr="1F3B57EF" w:rsidR="00F10BA5">
        <w:rPr>
          <w:rFonts w:ascii="Arial" w:hAnsi="Arial" w:eastAsia="Arial" w:cs="Arial"/>
          <w:sz w:val="24"/>
          <w:szCs w:val="24"/>
        </w:rPr>
        <w:t xml:space="preserve"> is beperkt tot ten hoogste de factuurwaarde van de Overeenkomst, althans de factuurwaarde van dat gedeelte van de Overeenkomst waarop de aansprakelijkheid van </w:t>
      </w:r>
      <w:r w:rsidRPr="1F3B57EF" w:rsidR="5AEC234B">
        <w:rPr>
          <w:rFonts w:ascii="Arial" w:hAnsi="Arial" w:eastAsia="Arial" w:cs="Arial"/>
          <w:sz w:val="24"/>
          <w:szCs w:val="24"/>
        </w:rPr>
        <w:t>Bente´s</w:t>
      </w:r>
      <w:r w:rsidRPr="1F3B57EF" w:rsidR="5AEC234B">
        <w:rPr>
          <w:rFonts w:ascii="Arial" w:hAnsi="Arial" w:eastAsia="Arial" w:cs="Arial"/>
          <w:sz w:val="24"/>
          <w:szCs w:val="24"/>
        </w:rPr>
        <w:t xml:space="preserve"> wedding en events </w:t>
      </w:r>
      <w:r w:rsidRPr="1F3B57EF" w:rsidR="00F10BA5">
        <w:rPr>
          <w:rFonts w:ascii="Arial" w:hAnsi="Arial" w:eastAsia="Arial" w:cs="Arial"/>
          <w:sz w:val="24"/>
          <w:szCs w:val="24"/>
        </w:rPr>
        <w:t>betrekking heeft.</w:t>
      </w:r>
      <w:r w:rsidRPr="1F3B57EF" w:rsidR="00F10BA5">
        <w:rPr>
          <w:rFonts w:ascii="Arial" w:hAnsi="Arial" w:eastAsia="Arial" w:cs="Arial"/>
          <w:sz w:val="24"/>
          <w:szCs w:val="24"/>
        </w:rPr>
        <w:t xml:space="preserve"> In geval van personen- of zaakschade waarvoor </w:t>
      </w:r>
      <w:r w:rsidRPr="1F3B57EF" w:rsidR="2F39C83E">
        <w:rPr>
          <w:rFonts w:ascii="Arial" w:hAnsi="Arial" w:eastAsia="Arial" w:cs="Arial"/>
          <w:sz w:val="24"/>
          <w:szCs w:val="24"/>
        </w:rPr>
        <w:t>Bente´s</w:t>
      </w:r>
      <w:r w:rsidRPr="1F3B57EF" w:rsidR="2F39C83E">
        <w:rPr>
          <w:rFonts w:ascii="Arial" w:hAnsi="Arial" w:eastAsia="Arial" w:cs="Arial"/>
          <w:sz w:val="24"/>
          <w:szCs w:val="24"/>
        </w:rPr>
        <w:t xml:space="preserve"> wedding en events</w:t>
      </w:r>
      <w:r w:rsidRPr="1F3B57EF" w:rsidR="00F10BA5">
        <w:rPr>
          <w:rFonts w:ascii="Arial" w:hAnsi="Arial" w:eastAsia="Arial" w:cs="Arial"/>
          <w:sz w:val="24"/>
          <w:szCs w:val="24"/>
        </w:rPr>
        <w:t xml:space="preserve"> ondanks</w:t>
      </w:r>
      <w:r w:rsidRPr="1F3B57EF" w:rsidR="00F10BA5">
        <w:rPr>
          <w:rFonts w:ascii="Arial" w:hAnsi="Arial" w:eastAsia="Arial" w:cs="Arial"/>
          <w:sz w:val="24"/>
          <w:szCs w:val="24"/>
        </w:rPr>
        <w:t xml:space="preserve"> het bepaalde in deze algemene voorwaarden aansprakelijk mocht zijn, zal </w:t>
      </w:r>
      <w:r w:rsidRPr="1F3B57EF" w:rsidR="00F10BA5">
        <w:rPr>
          <w:rFonts w:ascii="Arial" w:hAnsi="Arial" w:eastAsia="Arial" w:cs="Arial"/>
          <w:sz w:val="24"/>
          <w:szCs w:val="24"/>
        </w:rPr>
        <w:t>de</w:t>
      </w:r>
      <w:r w:rsidRPr="1F3B57EF" w:rsidR="00F10BA5">
        <w:rPr>
          <w:rFonts w:ascii="Arial" w:hAnsi="Arial" w:eastAsia="Arial" w:cs="Arial"/>
          <w:sz w:val="24"/>
          <w:szCs w:val="24"/>
        </w:rPr>
        <w:t>ze</w:t>
      </w:r>
      <w:r w:rsidRPr="1F3B57EF" w:rsidR="00F10BA5">
        <w:rPr>
          <w:rFonts w:ascii="Arial" w:hAnsi="Arial" w:eastAsia="Arial" w:cs="Arial"/>
          <w:sz w:val="24"/>
          <w:szCs w:val="24"/>
        </w:rPr>
        <w:t xml:space="preserve"> aansprakelijkheid</w:t>
      </w:r>
      <w:r w:rsidRPr="1F3B57EF" w:rsidR="00F10BA5">
        <w:rPr>
          <w:rFonts w:ascii="Arial" w:hAnsi="Arial" w:eastAsia="Arial" w:cs="Arial"/>
          <w:sz w:val="24"/>
          <w:szCs w:val="24"/>
        </w:rPr>
        <w:t xml:space="preserve"> </w:t>
      </w:r>
      <w:r w:rsidRPr="1F3B57EF" w:rsidR="00F10BA5">
        <w:rPr>
          <w:rFonts w:ascii="Arial" w:hAnsi="Arial" w:eastAsia="Arial" w:cs="Arial"/>
          <w:sz w:val="24"/>
          <w:szCs w:val="24"/>
        </w:rPr>
        <w:t xml:space="preserve">nimmer meer belopen dan het bedrag dat in het desbetreffende geval, op grond van de door </w:t>
      </w:r>
      <w:r w:rsidRPr="1F3B57EF" w:rsidR="74CA7DC1">
        <w:rPr>
          <w:rFonts w:ascii="Arial" w:hAnsi="Arial" w:eastAsia="Arial" w:cs="Arial"/>
          <w:sz w:val="24"/>
          <w:szCs w:val="24"/>
        </w:rPr>
        <w:t>Bente´s</w:t>
      </w:r>
      <w:r w:rsidRPr="1F3B57EF" w:rsidR="74CA7DC1">
        <w:rPr>
          <w:rFonts w:ascii="Arial" w:hAnsi="Arial" w:eastAsia="Arial" w:cs="Arial"/>
          <w:sz w:val="24"/>
          <w:szCs w:val="24"/>
        </w:rPr>
        <w:t xml:space="preserve"> wedding en events</w:t>
      </w:r>
      <w:r w:rsidRPr="1F3B57EF" w:rsidR="00F10BA5">
        <w:rPr>
          <w:rFonts w:ascii="Arial" w:hAnsi="Arial" w:eastAsia="Arial" w:cs="Arial"/>
          <w:sz w:val="24"/>
          <w:szCs w:val="24"/>
        </w:rPr>
        <w:t xml:space="preserve"> afgesloten </w:t>
      </w:r>
      <w:r w:rsidRPr="1F3B57EF" w:rsidR="00F10BA5">
        <w:rPr>
          <w:rFonts w:ascii="Arial" w:hAnsi="Arial" w:eastAsia="Arial" w:cs="Arial"/>
          <w:sz w:val="24"/>
          <w:szCs w:val="24"/>
        </w:rPr>
        <w:t>bedrijfs</w:t>
      </w:r>
      <w:r w:rsidRPr="1F3B57EF" w:rsidR="00F10BA5">
        <w:rPr>
          <w:rFonts w:ascii="Arial" w:hAnsi="Arial" w:eastAsia="Arial" w:cs="Arial"/>
          <w:sz w:val="24"/>
          <w:szCs w:val="24"/>
        </w:rPr>
        <w:t xml:space="preserve">aansprakelijkheidsverzekering, daadwerkelijk wordt uitgekeerd, vermeerderd met het eventuele eigen risico van </w:t>
      </w:r>
      <w:r w:rsidRPr="1F3B57EF" w:rsidR="40AAB9E1">
        <w:rPr>
          <w:rFonts w:ascii="Arial" w:hAnsi="Arial" w:eastAsia="Arial" w:cs="Arial"/>
          <w:sz w:val="24"/>
          <w:szCs w:val="24"/>
        </w:rPr>
        <w:t>Bente´s</w:t>
      </w:r>
      <w:r w:rsidRPr="1F3B57EF" w:rsidR="40AAB9E1">
        <w:rPr>
          <w:rFonts w:ascii="Arial" w:hAnsi="Arial" w:eastAsia="Arial" w:cs="Arial"/>
          <w:sz w:val="24"/>
          <w:szCs w:val="24"/>
        </w:rPr>
        <w:t xml:space="preserve"> wedding en events </w:t>
      </w:r>
      <w:r w:rsidRPr="1F3B57EF" w:rsidR="00F10BA5">
        <w:rPr>
          <w:rFonts w:ascii="Arial" w:hAnsi="Arial" w:eastAsia="Arial" w:cs="Arial"/>
          <w:sz w:val="24"/>
          <w:szCs w:val="24"/>
        </w:rPr>
        <w:t xml:space="preserve">dat </w:t>
      </w:r>
      <w:r w:rsidRPr="1F3B57EF" w:rsidR="00F10BA5">
        <w:rPr>
          <w:rFonts w:ascii="Arial" w:hAnsi="Arial" w:eastAsia="Arial" w:cs="Arial"/>
          <w:sz w:val="24"/>
          <w:szCs w:val="24"/>
        </w:rPr>
        <w:t>krachtens</w:t>
      </w:r>
      <w:r w:rsidRPr="1F3B57EF" w:rsidR="00F10BA5">
        <w:rPr>
          <w:rFonts w:ascii="Arial" w:hAnsi="Arial" w:eastAsia="Arial" w:cs="Arial"/>
          <w:sz w:val="24"/>
          <w:szCs w:val="24"/>
        </w:rPr>
        <w:t xml:space="preserve"> die verzekering toepassing vindt.</w:t>
      </w:r>
    </w:p>
    <w:p w:rsidR="7483C2E2" w:rsidP="1F3B57EF" w:rsidRDefault="7483C2E2" w14:paraId="4494E7AE" w14:textId="6DED3552">
      <w:pPr>
        <w:pStyle w:val="Normaalweb"/>
        <w:shd w:val="clear" w:color="auto" w:fill="FFFFFF" w:themeFill="background1"/>
        <w:spacing w:before="0" w:beforeAutospacing="off" w:after="120" w:afterAutospacing="off"/>
        <w:ind w:left="680" w:hanging="680"/>
        <w:jc w:val="left"/>
        <w:rPr>
          <w:rFonts w:ascii="Arial" w:hAnsi="Arial" w:eastAsia="Arial" w:cs="Arial"/>
          <w:sz w:val="24"/>
          <w:szCs w:val="24"/>
        </w:rPr>
      </w:pPr>
    </w:p>
    <w:p w:rsidRPr="00864DBE" w:rsidR="00FD6394" w:rsidP="1F3B57EF" w:rsidRDefault="00FD6394" w14:paraId="31B70E4B" w14:textId="4B8A3B20">
      <w:pPr>
        <w:pStyle w:val="Normaalweb"/>
        <w:shd w:val="clear" w:color="auto" w:fill="FFFFFF" w:themeFill="background1"/>
        <w:spacing w:before="0" w:beforeAutospacing="off" w:after="120" w:afterAutospacing="off"/>
        <w:jc w:val="left"/>
        <w:rPr>
          <w:rFonts w:ascii="Arial" w:hAnsi="Arial" w:eastAsia="Arial" w:cs="Arial"/>
          <w:sz w:val="24"/>
          <w:szCs w:val="24"/>
        </w:rPr>
      </w:pPr>
      <w:r w:rsidRPr="1F3B57EF" w:rsidR="00FD6394">
        <w:rPr>
          <w:rFonts w:ascii="Arial" w:hAnsi="Arial" w:eastAsia="Arial" w:cs="Arial"/>
          <w:b w:val="1"/>
          <w:bCs w:val="1"/>
          <w:color w:val="333333"/>
          <w:sz w:val="24"/>
          <w:szCs w:val="24"/>
          <w:shd w:val="clear" w:color="auto" w:fill="FFFFFF"/>
        </w:rPr>
        <w:t>Artikel 1</w:t>
      </w:r>
      <w:r w:rsidRPr="1F3B57EF" w:rsidR="00864DBE">
        <w:rPr>
          <w:rFonts w:ascii="Arial" w:hAnsi="Arial" w:eastAsia="Arial" w:cs="Arial"/>
          <w:b w:val="1"/>
          <w:bCs w:val="1"/>
          <w:color w:val="333333"/>
          <w:sz w:val="24"/>
          <w:szCs w:val="24"/>
          <w:shd w:val="clear" w:color="auto" w:fill="FFFFFF"/>
        </w:rPr>
        <w:t>1</w:t>
      </w:r>
      <w:r w:rsidRPr="1F3B57EF" w:rsidR="001243A1">
        <w:rPr>
          <w:rFonts w:ascii="Arial" w:hAnsi="Arial" w:eastAsia="Arial" w:cs="Arial"/>
          <w:b w:val="1"/>
          <w:bCs w:val="1"/>
          <w:color w:val="333333"/>
          <w:sz w:val="24"/>
          <w:szCs w:val="24"/>
          <w:shd w:val="clear" w:color="auto" w:fill="FFFFFF"/>
        </w:rPr>
        <w:t xml:space="preserve"> </w:t>
      </w:r>
      <w:r w:rsidRPr="1F3B57EF" w:rsidR="001243A1">
        <w:rPr>
          <w:rFonts w:ascii="Arial" w:hAnsi="Arial" w:eastAsia="Arial" w:cs="Arial"/>
          <w:b w:val="1"/>
          <w:bCs w:val="1"/>
          <w:color w:val="333333"/>
          <w:sz w:val="24"/>
          <w:szCs w:val="24"/>
          <w:shd w:val="clear" w:color="auto" w:fill="FFFFFF"/>
        </w:rPr>
        <w:t>–</w:t>
      </w:r>
      <w:r w:rsidRPr="1F3B57EF" w:rsidR="00FD6394">
        <w:rPr>
          <w:rFonts w:ascii="Arial" w:hAnsi="Arial" w:eastAsia="Arial" w:cs="Arial"/>
          <w:b w:val="1"/>
          <w:bCs w:val="1"/>
          <w:color w:val="333333"/>
          <w:sz w:val="24"/>
          <w:szCs w:val="24"/>
          <w:shd w:val="clear" w:color="auto" w:fill="FFFFFF"/>
        </w:rPr>
        <w:t xml:space="preserve"> </w:t>
      </w:r>
      <w:r w:rsidRPr="1F3B57EF" w:rsidR="001243A1">
        <w:rPr>
          <w:rFonts w:ascii="Arial" w:hAnsi="Arial" w:eastAsia="Arial" w:cs="Arial"/>
          <w:b w:val="1"/>
          <w:bCs w:val="1"/>
          <w:color w:val="333333"/>
          <w:sz w:val="24"/>
          <w:szCs w:val="24"/>
          <w:shd w:val="clear" w:color="auto" w:fill="FFFFFF"/>
        </w:rPr>
        <w:t>V</w:t>
      </w:r>
      <w:r w:rsidRPr="1F3B57EF" w:rsidR="00FD6394">
        <w:rPr>
          <w:rFonts w:ascii="Arial" w:hAnsi="Arial" w:eastAsia="Arial" w:cs="Arial"/>
          <w:b w:val="1"/>
          <w:bCs w:val="1"/>
          <w:color w:val="333333"/>
          <w:sz w:val="24"/>
          <w:szCs w:val="24"/>
          <w:shd w:val="clear" w:color="auto" w:fill="FFFFFF"/>
        </w:rPr>
        <w:t>rijwaring</w:t>
      </w:r>
    </w:p>
    <w:p w:rsidRPr="00864DBE" w:rsidR="00864DBE" w:rsidP="1F3B57EF" w:rsidRDefault="00D6092E" w14:paraId="426D3A22" w14:textId="22FAD10F">
      <w:pPr>
        <w:pStyle w:val="Normaalweb"/>
        <w:numPr>
          <w:ilvl w:val="1"/>
          <w:numId w:val="35"/>
        </w:numPr>
        <w:shd w:val="clear" w:color="auto" w:fill="FFFFFF" w:themeFill="background1"/>
        <w:spacing w:before="0" w:beforeAutospacing="off" w:after="0" w:afterAutospacing="off"/>
        <w:ind w:left="680" w:hanging="680"/>
        <w:jc w:val="left"/>
        <w:rPr>
          <w:rFonts w:ascii="Arial" w:hAnsi="Arial" w:eastAsia="Arial" w:cs="Arial"/>
          <w:sz w:val="24"/>
          <w:szCs w:val="24"/>
        </w:rPr>
      </w:pPr>
      <w:r w:rsidRPr="1F3B57EF" w:rsidR="00D6092E">
        <w:rPr>
          <w:rFonts w:ascii="Arial" w:hAnsi="Arial" w:eastAsia="Arial" w:cs="Arial"/>
          <w:color w:val="333333"/>
          <w:sz w:val="24"/>
          <w:szCs w:val="24"/>
          <w:shd w:val="clear" w:color="auto" w:fill="FFFFFF"/>
        </w:rPr>
        <w:t>Opdrachtgever</w:t>
      </w:r>
      <w:r w:rsidRPr="1F3B57EF" w:rsidR="00E2777B">
        <w:rPr>
          <w:rFonts w:ascii="Arial" w:hAnsi="Arial" w:eastAsia="Arial" w:cs="Arial"/>
          <w:color w:val="333333"/>
          <w:sz w:val="24"/>
          <w:szCs w:val="24"/>
          <w:shd w:val="clear" w:color="auto" w:fill="FFFFFF"/>
        </w:rPr>
        <w:t xml:space="preserve"> vrijwaart </w:t>
      </w:r>
      <w:r w:rsidRPr="1F3B57EF" w:rsidR="50BAF61C">
        <w:rPr>
          <w:rFonts w:ascii="Arial" w:hAnsi="Arial" w:eastAsia="Arial" w:cs="Arial"/>
          <w:color w:val="333333"/>
          <w:sz w:val="24"/>
          <w:szCs w:val="24"/>
          <w:shd w:val="clear" w:color="auto" w:fill="FFFFFF"/>
        </w:rPr>
        <w:t xml:space="preserve">Bente´s</w:t>
      </w:r>
      <w:r w:rsidRPr="1F3B57EF" w:rsidR="50BAF61C">
        <w:rPr>
          <w:rFonts w:ascii="Arial" w:hAnsi="Arial" w:eastAsia="Arial" w:cs="Arial"/>
          <w:color w:val="333333"/>
          <w:sz w:val="24"/>
          <w:szCs w:val="24"/>
          <w:shd w:val="clear" w:color="auto" w:fill="FFFFFF"/>
        </w:rPr>
        <w:t xml:space="preserve"> wedding en events</w:t>
      </w:r>
      <w:r w:rsidRPr="1F3B57EF" w:rsidR="00E2777B">
        <w:rPr>
          <w:rFonts w:ascii="Arial" w:hAnsi="Arial" w:eastAsia="Arial" w:cs="Arial"/>
          <w:color w:val="333333"/>
          <w:sz w:val="24"/>
          <w:szCs w:val="24"/>
          <w:shd w:val="clear" w:color="auto" w:fill="FFFFFF"/>
        </w:rPr>
        <w:t xml:space="preserve"> </w:t>
      </w:r>
      <w:r w:rsidRPr="1F3B57EF" w:rsidR="00E2777B">
        <w:rPr>
          <w:rFonts w:ascii="Arial" w:hAnsi="Arial" w:eastAsia="Arial" w:cs="Arial"/>
          <w:color w:val="333333"/>
          <w:sz w:val="24"/>
          <w:szCs w:val="24"/>
          <w:shd w:val="clear" w:color="auto" w:fill="FFFFFF"/>
        </w:rPr>
        <w:t xml:space="preserve">dan wel door </w:t>
      </w:r>
      <w:r w:rsidRPr="1F3B57EF" w:rsidR="4B5E7097">
        <w:rPr>
          <w:rFonts w:ascii="Arial" w:hAnsi="Arial" w:eastAsia="Arial" w:cs="Arial"/>
          <w:color w:val="333333"/>
          <w:sz w:val="24"/>
          <w:szCs w:val="24"/>
          <w:shd w:val="clear" w:color="auto" w:fill="FFFFFF"/>
        </w:rPr>
        <w:t>Bente´s</w:t>
      </w:r>
      <w:r w:rsidRPr="1F3B57EF" w:rsidR="4B5E7097">
        <w:rPr>
          <w:rFonts w:ascii="Arial" w:hAnsi="Arial" w:eastAsia="Arial" w:cs="Arial"/>
          <w:color w:val="333333"/>
          <w:sz w:val="24"/>
          <w:szCs w:val="24"/>
          <w:shd w:val="clear" w:color="auto" w:fill="FFFFFF"/>
        </w:rPr>
        <w:t xml:space="preserve"> wedding en events</w:t>
      </w:r>
      <w:r w:rsidRPr="1F3B57EF" w:rsidR="00E2777B">
        <w:rPr>
          <w:rFonts w:ascii="Arial" w:hAnsi="Arial" w:eastAsia="Arial" w:cs="Arial"/>
          <w:color w:val="333333"/>
          <w:sz w:val="24"/>
          <w:szCs w:val="24"/>
          <w:shd w:val="clear" w:color="auto" w:fill="FFFFFF"/>
        </w:rPr>
        <w:t xml:space="preserve"> </w:t>
      </w:r>
      <w:r w:rsidRPr="1F3B57EF" w:rsidR="00E2777B">
        <w:rPr>
          <w:rFonts w:ascii="Arial" w:hAnsi="Arial" w:eastAsia="Arial" w:cs="Arial"/>
          <w:color w:val="333333"/>
          <w:sz w:val="24"/>
          <w:szCs w:val="24"/>
          <w:shd w:val="clear" w:color="auto" w:fill="FFFFFF"/>
        </w:rPr>
        <w:t xml:space="preserve">ingeschakelde derden</w:t>
      </w:r>
      <w:r w:rsidRPr="1F3B57EF" w:rsidR="00BE4061">
        <w:rPr>
          <w:rFonts w:ascii="Arial" w:hAnsi="Arial" w:eastAsia="Arial" w:cs="Arial"/>
          <w:color w:val="333333"/>
          <w:sz w:val="24"/>
          <w:szCs w:val="24"/>
          <w:shd w:val="clear" w:color="auto" w:fill="FFFFFF"/>
        </w:rPr>
        <w:t xml:space="preserve"> van alle </w:t>
      </w:r>
      <w:r w:rsidRPr="1F3B57EF" w:rsidR="00E2777B">
        <w:rPr>
          <w:rFonts w:ascii="Arial" w:hAnsi="Arial" w:eastAsia="Arial" w:cs="Arial"/>
          <w:color w:val="333333"/>
          <w:sz w:val="24"/>
          <w:szCs w:val="24"/>
          <w:shd w:val="clear" w:color="auto" w:fill="FFFFFF"/>
        </w:rPr>
        <w:t xml:space="preserve">eventuele aanspraken van derden die in verband met de uitvoering van de </w:t>
      </w:r>
      <w:r w:rsidRPr="1F3B57EF" w:rsidR="00D6092E">
        <w:rPr>
          <w:rFonts w:ascii="Arial" w:hAnsi="Arial" w:eastAsia="Arial" w:cs="Arial"/>
          <w:color w:val="333333"/>
          <w:sz w:val="24"/>
          <w:szCs w:val="24"/>
          <w:shd w:val="clear" w:color="auto" w:fill="FFFFFF"/>
        </w:rPr>
        <w:t>Overeenkomst</w:t>
      </w:r>
      <w:r w:rsidRPr="1F3B57EF" w:rsidR="00E2777B">
        <w:rPr>
          <w:rFonts w:ascii="Arial" w:hAnsi="Arial" w:eastAsia="Arial" w:cs="Arial"/>
          <w:color w:val="333333"/>
          <w:sz w:val="24"/>
          <w:szCs w:val="24"/>
          <w:shd w:val="clear" w:color="auto" w:fill="FFFFFF"/>
        </w:rPr>
        <w:t xml:space="preserve"> schade lijden en welke aan </w:t>
      </w:r>
      <w:r w:rsidRPr="1F3B57EF" w:rsidR="00D6092E">
        <w:rPr>
          <w:rFonts w:ascii="Arial" w:hAnsi="Arial" w:eastAsia="Arial" w:cs="Arial"/>
          <w:color w:val="333333"/>
          <w:sz w:val="24"/>
          <w:szCs w:val="24"/>
          <w:shd w:val="clear" w:color="auto" w:fill="FFFFFF"/>
        </w:rPr>
        <w:t>Opdrachtgever</w:t>
      </w:r>
      <w:r w:rsidRPr="1F3B57EF" w:rsidR="00E2777B">
        <w:rPr>
          <w:rFonts w:ascii="Arial" w:hAnsi="Arial" w:eastAsia="Arial" w:cs="Arial"/>
          <w:color w:val="333333"/>
          <w:sz w:val="24"/>
          <w:szCs w:val="24"/>
          <w:shd w:val="clear" w:color="auto" w:fill="FFFFFF"/>
        </w:rPr>
        <w:t xml:space="preserve"> toerekenbaar is</w:t>
      </w:r>
      <w:r w:rsidRPr="1F3B57EF" w:rsidR="00FD6394">
        <w:rPr>
          <w:rFonts w:ascii="Arial" w:hAnsi="Arial" w:eastAsia="Arial" w:cs="Arial"/>
          <w:color w:val="333333"/>
          <w:sz w:val="24"/>
          <w:szCs w:val="24"/>
          <w:shd w:val="clear" w:color="auto" w:fill="FFFFFF"/>
        </w:rPr>
        <w:t>.</w:t>
      </w:r>
      <w:r w:rsidRPr="1F3B57EF" w:rsidR="00BE4061">
        <w:rPr>
          <w:rFonts w:ascii="Arial" w:hAnsi="Arial" w:eastAsia="Arial" w:cs="Arial"/>
          <w:sz w:val="24"/>
          <w:szCs w:val="24"/>
        </w:rPr>
        <w:t xml:space="preserve"> </w:t>
      </w:r>
      <w:r w:rsidRPr="1F3B57EF" w:rsidR="009F4959">
        <w:rPr>
          <w:rFonts w:ascii="Arial" w:hAnsi="Arial" w:eastAsia="Arial" w:cs="Arial"/>
          <w:color w:val="333333"/>
          <w:sz w:val="24"/>
          <w:szCs w:val="24"/>
          <w:shd w:val="clear" w:color="auto" w:fill="FFFFFF"/>
        </w:rPr>
        <w:t>Opdrachtgever</w:t>
      </w:r>
      <w:r w:rsidRPr="1F3B57EF" w:rsidR="00E2777B">
        <w:rPr>
          <w:rFonts w:ascii="Arial" w:hAnsi="Arial" w:eastAsia="Arial" w:cs="Arial"/>
          <w:color w:val="333333"/>
          <w:sz w:val="24"/>
          <w:szCs w:val="24"/>
          <w:shd w:val="clear" w:color="auto" w:fill="FFFFFF"/>
        </w:rPr>
        <w:t xml:space="preserve"> vrijwaart </w:t>
      </w:r>
      <w:r w:rsidRPr="1F3B57EF" w:rsidR="375B0B28">
        <w:rPr>
          <w:rFonts w:ascii="Arial" w:hAnsi="Arial" w:eastAsia="Arial" w:cs="Arial"/>
          <w:color w:val="333333"/>
          <w:sz w:val="24"/>
          <w:szCs w:val="24"/>
          <w:shd w:val="clear" w:color="auto" w:fill="FFFFFF"/>
        </w:rPr>
        <w:t xml:space="preserve">Bente´s</w:t>
      </w:r>
      <w:r w:rsidRPr="1F3B57EF" w:rsidR="375B0B28">
        <w:rPr>
          <w:rFonts w:ascii="Arial" w:hAnsi="Arial" w:eastAsia="Arial" w:cs="Arial"/>
          <w:color w:val="333333"/>
          <w:sz w:val="24"/>
          <w:szCs w:val="24"/>
          <w:shd w:val="clear" w:color="auto" w:fill="FFFFFF"/>
        </w:rPr>
        <w:t xml:space="preserve"> wedding en events </w:t>
      </w:r>
      <w:r w:rsidRPr="1F3B57EF" w:rsidR="00BE4061">
        <w:rPr>
          <w:rFonts w:ascii="Arial" w:hAnsi="Arial" w:eastAsia="Arial" w:cs="Arial"/>
          <w:color w:val="333333"/>
          <w:sz w:val="24"/>
          <w:szCs w:val="24"/>
          <w:shd w:val="clear" w:color="auto" w:fill="FFFFFF"/>
        </w:rPr>
        <w:t xml:space="preserve">in het bijzonder van </w:t>
      </w:r>
      <w:r w:rsidRPr="1F3B57EF" w:rsidR="00E2777B">
        <w:rPr>
          <w:rFonts w:ascii="Arial" w:hAnsi="Arial" w:eastAsia="Arial" w:cs="Arial"/>
          <w:color w:val="333333"/>
          <w:sz w:val="24"/>
          <w:szCs w:val="24"/>
          <w:shd w:val="clear" w:color="auto" w:fill="FFFFFF"/>
        </w:rPr>
        <w:t xml:space="preserve">aanspraken van derden met betrekking tot rechten van intellectuele eigendom op door </w:t>
      </w:r>
      <w:r w:rsidRPr="1F3B57EF" w:rsidR="009F4959">
        <w:rPr>
          <w:rFonts w:ascii="Arial" w:hAnsi="Arial" w:eastAsia="Arial" w:cs="Arial"/>
          <w:color w:val="333333"/>
          <w:sz w:val="24"/>
          <w:szCs w:val="24"/>
          <w:shd w:val="clear" w:color="auto" w:fill="FFFFFF"/>
        </w:rPr>
        <w:t>Opdrachtgever</w:t>
      </w:r>
      <w:r w:rsidRPr="1F3B57EF" w:rsidR="00E2777B">
        <w:rPr>
          <w:rFonts w:ascii="Arial" w:hAnsi="Arial" w:eastAsia="Arial" w:cs="Arial"/>
          <w:color w:val="333333"/>
          <w:sz w:val="24"/>
          <w:szCs w:val="24"/>
          <w:shd w:val="clear" w:color="auto" w:fill="FFFFFF"/>
        </w:rPr>
        <w:t xml:space="preserve"> verstrekte materialen of gegevens die bij de uitvoering van de </w:t>
      </w:r>
      <w:r w:rsidRPr="1F3B57EF" w:rsidR="00D6092E">
        <w:rPr>
          <w:rFonts w:ascii="Arial" w:hAnsi="Arial" w:eastAsia="Arial" w:cs="Arial"/>
          <w:color w:val="333333"/>
          <w:sz w:val="24"/>
          <w:szCs w:val="24"/>
          <w:shd w:val="clear" w:color="auto" w:fill="FFFFFF"/>
        </w:rPr>
        <w:t>Overeenkomst</w:t>
      </w:r>
      <w:r w:rsidRPr="1F3B57EF" w:rsidR="00E2777B">
        <w:rPr>
          <w:rFonts w:ascii="Arial" w:hAnsi="Arial" w:eastAsia="Arial" w:cs="Arial"/>
          <w:color w:val="333333"/>
          <w:sz w:val="24"/>
          <w:szCs w:val="24"/>
          <w:shd w:val="clear" w:color="auto" w:fill="FFFFFF"/>
        </w:rPr>
        <w:t xml:space="preserve"> worden gebruikt.</w:t>
      </w:r>
      <w:r w:rsidRPr="1F3B57EF" w:rsidR="00BE4061">
        <w:rPr>
          <w:rFonts w:ascii="Arial" w:hAnsi="Arial" w:eastAsia="Arial" w:cs="Arial"/>
          <w:sz w:val="24"/>
          <w:szCs w:val="24"/>
        </w:rPr>
        <w:t xml:space="preserve"> </w:t>
      </w:r>
    </w:p>
    <w:p w:rsidRPr="00864DBE" w:rsidR="00FD6394" w:rsidP="1F3B57EF" w:rsidRDefault="00BE4061" w14:paraId="3514243D" w14:textId="3EDEF595">
      <w:pPr>
        <w:pStyle w:val="Normaalweb"/>
        <w:numPr>
          <w:ilvl w:val="1"/>
          <w:numId w:val="35"/>
        </w:numPr>
        <w:shd w:val="clear" w:color="auto" w:fill="FFFFFF" w:themeFill="background1"/>
        <w:spacing w:before="0" w:beforeAutospacing="off" w:after="120" w:afterAutospacing="off"/>
        <w:ind w:left="680" w:hanging="680"/>
        <w:jc w:val="left"/>
        <w:rPr>
          <w:rFonts w:ascii="Arial" w:hAnsi="Arial" w:eastAsia="Arial" w:cs="Arial"/>
          <w:sz w:val="24"/>
          <w:szCs w:val="24"/>
        </w:rPr>
      </w:pPr>
      <w:r w:rsidRPr="1F3B57EF" w:rsidR="00BE4061">
        <w:rPr>
          <w:rFonts w:ascii="Arial" w:hAnsi="Arial" w:eastAsia="Arial" w:cs="Arial"/>
          <w:color w:val="333333"/>
          <w:sz w:val="24"/>
          <w:szCs w:val="24"/>
          <w:shd w:val="clear" w:color="auto" w:fill="FFFFFF"/>
        </w:rPr>
        <w:t xml:space="preserve">Indien </w:t>
      </w:r>
      <w:r w:rsidRPr="1F3B57EF" w:rsidR="6AF61C81">
        <w:rPr>
          <w:rFonts w:ascii="Arial" w:hAnsi="Arial" w:eastAsia="Arial" w:cs="Arial"/>
          <w:color w:val="333333"/>
          <w:sz w:val="24"/>
          <w:szCs w:val="24"/>
          <w:shd w:val="clear" w:color="auto" w:fill="FFFFFF"/>
        </w:rPr>
        <w:t>Bente´s</w:t>
      </w:r>
      <w:r w:rsidRPr="1F3B57EF" w:rsidR="6AF61C81">
        <w:rPr>
          <w:rFonts w:ascii="Arial" w:hAnsi="Arial" w:eastAsia="Arial" w:cs="Arial"/>
          <w:color w:val="333333"/>
          <w:sz w:val="24"/>
          <w:szCs w:val="24"/>
          <w:shd w:val="clear" w:color="auto" w:fill="FFFFFF"/>
        </w:rPr>
        <w:t xml:space="preserve"> wedding en events</w:t>
      </w:r>
      <w:r w:rsidRPr="1F3B57EF" w:rsidR="00BE4061">
        <w:rPr>
          <w:rFonts w:ascii="Arial" w:hAnsi="Arial" w:eastAsia="Arial" w:cs="Arial"/>
          <w:color w:val="333333"/>
          <w:sz w:val="24"/>
          <w:szCs w:val="24"/>
          <w:shd w:val="clear" w:color="auto" w:fill="FFFFFF"/>
        </w:rPr>
        <w:t xml:space="preserve"> uit hoofde</w:t>
      </w:r>
      <w:r w:rsidRPr="1F3B57EF" w:rsidR="00BE4061">
        <w:rPr>
          <w:rFonts w:ascii="Arial" w:hAnsi="Arial" w:eastAsia="Arial" w:cs="Arial"/>
          <w:color w:val="333333"/>
          <w:sz w:val="24"/>
          <w:szCs w:val="24"/>
          <w:shd w:val="clear" w:color="auto" w:fill="FFFFFF"/>
        </w:rPr>
        <w:t xml:space="preserve"> van het vorige lid</w:t>
      </w:r>
      <w:r w:rsidRPr="1F3B57EF" w:rsidR="00BE4061">
        <w:rPr>
          <w:rFonts w:ascii="Arial" w:hAnsi="Arial" w:eastAsia="Arial" w:cs="Arial"/>
          <w:color w:val="333333"/>
          <w:sz w:val="24"/>
          <w:szCs w:val="24"/>
          <w:shd w:val="clear" w:color="auto" w:fill="FFFFFF"/>
        </w:rPr>
        <w:t xml:space="preserve"> door derden mocht worden aangesproken, dan is </w:t>
      </w:r>
      <w:r w:rsidRPr="1F3B57EF" w:rsidR="009F4959">
        <w:rPr>
          <w:rFonts w:ascii="Arial" w:hAnsi="Arial" w:eastAsia="Arial" w:cs="Arial"/>
          <w:color w:val="333333"/>
          <w:sz w:val="24"/>
          <w:szCs w:val="24"/>
          <w:shd w:val="clear" w:color="auto" w:fill="FFFFFF"/>
        </w:rPr>
        <w:t>Opdrachtgever</w:t>
      </w:r>
      <w:r w:rsidRPr="1F3B57EF" w:rsidR="00BE4061">
        <w:rPr>
          <w:rFonts w:ascii="Arial" w:hAnsi="Arial" w:eastAsia="Arial" w:cs="Arial"/>
          <w:color w:val="333333"/>
          <w:sz w:val="24"/>
          <w:szCs w:val="24"/>
          <w:shd w:val="clear" w:color="auto" w:fill="FFFFFF"/>
        </w:rPr>
        <w:t xml:space="preserve"> gehouden </w:t>
      </w:r>
      <w:r w:rsidRPr="1F3B57EF" w:rsidR="6E2A40F9">
        <w:rPr>
          <w:rFonts w:ascii="Arial" w:hAnsi="Arial" w:eastAsia="Arial" w:cs="Arial"/>
          <w:color w:val="333333"/>
          <w:sz w:val="24"/>
          <w:szCs w:val="24"/>
          <w:shd w:val="clear" w:color="auto" w:fill="FFFFFF"/>
        </w:rPr>
        <w:t xml:space="preserve">Bente´s</w:t>
      </w:r>
      <w:r w:rsidRPr="1F3B57EF" w:rsidR="6E2A40F9">
        <w:rPr>
          <w:rFonts w:ascii="Arial" w:hAnsi="Arial" w:eastAsia="Arial" w:cs="Arial"/>
          <w:color w:val="333333"/>
          <w:sz w:val="24"/>
          <w:szCs w:val="24"/>
          <w:shd w:val="clear" w:color="auto" w:fill="FFFFFF"/>
        </w:rPr>
        <w:t xml:space="preserve"> wedding en events</w:t>
      </w:r>
      <w:r w:rsidRPr="1F3B57EF" w:rsidR="00BE4061">
        <w:rPr>
          <w:rFonts w:ascii="Arial" w:hAnsi="Arial" w:eastAsia="Arial" w:cs="Arial"/>
          <w:color w:val="333333"/>
          <w:sz w:val="24"/>
          <w:szCs w:val="24"/>
          <w:shd w:val="clear" w:color="auto" w:fill="FFFFFF"/>
        </w:rPr>
        <w:t xml:space="preserve"> zowel buiten als in rechte bij te staan en al hetgeen te doen dat van h</w:t>
      </w:r>
      <w:r w:rsidRPr="1F3B57EF" w:rsidR="00BE4061">
        <w:rPr>
          <w:rFonts w:ascii="Arial" w:hAnsi="Arial" w:eastAsia="Arial" w:cs="Arial"/>
          <w:color w:val="333333"/>
          <w:sz w:val="24"/>
          <w:szCs w:val="24"/>
          <w:shd w:val="clear" w:color="auto" w:fill="FFFFFF"/>
        </w:rPr>
        <w:t>em</w:t>
      </w:r>
      <w:r w:rsidRPr="1F3B57EF" w:rsidR="00BE4061">
        <w:rPr>
          <w:rFonts w:ascii="Arial" w:hAnsi="Arial" w:eastAsia="Arial" w:cs="Arial"/>
          <w:color w:val="333333"/>
          <w:sz w:val="24"/>
          <w:szCs w:val="24"/>
          <w:shd w:val="clear" w:color="auto" w:fill="FFFFFF"/>
        </w:rPr>
        <w:t xml:space="preserve"> in dat geval redelijkerwijs verwacht mag worden. Mocht </w:t>
      </w:r>
      <w:r w:rsidRPr="1F3B57EF" w:rsidR="009F4959">
        <w:rPr>
          <w:rFonts w:ascii="Arial" w:hAnsi="Arial" w:eastAsia="Arial" w:cs="Arial"/>
          <w:color w:val="333333"/>
          <w:sz w:val="24"/>
          <w:szCs w:val="24"/>
          <w:shd w:val="clear" w:color="auto" w:fill="FFFFFF"/>
        </w:rPr>
        <w:t>Opdrachtgever</w:t>
      </w:r>
      <w:r w:rsidRPr="1F3B57EF" w:rsidR="00BE4061">
        <w:rPr>
          <w:rFonts w:ascii="Arial" w:hAnsi="Arial" w:eastAsia="Arial" w:cs="Arial"/>
          <w:color w:val="333333"/>
          <w:sz w:val="24"/>
          <w:szCs w:val="24"/>
          <w:shd w:val="clear" w:color="auto" w:fill="FFFFFF"/>
        </w:rPr>
        <w:t xml:space="preserve"> in gebreke blijven in het nemen van adequate maatregelen, dan is </w:t>
      </w:r>
      <w:r w:rsidRPr="1F3B57EF" w:rsidR="10C29E3C">
        <w:rPr>
          <w:rFonts w:ascii="Arial" w:hAnsi="Arial" w:eastAsia="Arial" w:cs="Arial"/>
          <w:color w:val="333333"/>
          <w:sz w:val="24"/>
          <w:szCs w:val="24"/>
          <w:shd w:val="clear" w:color="auto" w:fill="FFFFFF"/>
        </w:rPr>
        <w:t xml:space="preserve">Bente´s</w:t>
      </w:r>
      <w:r w:rsidRPr="1F3B57EF" w:rsidR="10C29E3C">
        <w:rPr>
          <w:rFonts w:ascii="Arial" w:hAnsi="Arial" w:eastAsia="Arial" w:cs="Arial"/>
          <w:color w:val="333333"/>
          <w:sz w:val="24"/>
          <w:szCs w:val="24"/>
          <w:shd w:val="clear" w:color="auto" w:fill="FFFFFF"/>
        </w:rPr>
        <w:t xml:space="preserve"> wedding en events</w:t>
      </w:r>
      <w:r w:rsidRPr="1F3B57EF" w:rsidR="00BE4061">
        <w:rPr>
          <w:rFonts w:ascii="Arial" w:hAnsi="Arial" w:eastAsia="Arial" w:cs="Arial"/>
          <w:color w:val="333333"/>
          <w:sz w:val="24"/>
          <w:szCs w:val="24"/>
          <w:shd w:val="clear" w:color="auto" w:fill="FFFFFF"/>
        </w:rPr>
        <w:t xml:space="preserve">, zonder </w:t>
      </w:r>
      <w:r w:rsidRPr="1F3B57EF" w:rsidR="00BE4061">
        <w:rPr>
          <w:rFonts w:ascii="Arial" w:hAnsi="Arial" w:eastAsia="Arial" w:cs="Arial"/>
          <w:color w:val="333333"/>
          <w:sz w:val="24"/>
          <w:szCs w:val="24"/>
          <w:shd w:val="clear" w:color="auto" w:fill="FFFFFF"/>
        </w:rPr>
        <w:t xml:space="preserve">ingebrekestelling, gerechtigd zelf daartoe over te gaan. Alle kosten en schade aan de zijde van </w:t>
      </w:r>
      <w:r w:rsidRPr="1F3B57EF" w:rsidR="4DF03BCC">
        <w:rPr>
          <w:rFonts w:ascii="Arial" w:hAnsi="Arial" w:eastAsia="Arial" w:cs="Arial"/>
          <w:color w:val="333333"/>
          <w:sz w:val="24"/>
          <w:szCs w:val="24"/>
          <w:shd w:val="clear" w:color="auto" w:fill="FFFFFF"/>
        </w:rPr>
        <w:t xml:space="preserve">Bente´s</w:t>
      </w:r>
      <w:r w:rsidRPr="1F3B57EF" w:rsidR="4DF03BCC">
        <w:rPr>
          <w:rFonts w:ascii="Arial" w:hAnsi="Arial" w:eastAsia="Arial" w:cs="Arial"/>
          <w:color w:val="333333"/>
          <w:sz w:val="24"/>
          <w:szCs w:val="24"/>
          <w:shd w:val="clear" w:color="auto" w:fill="FFFFFF"/>
        </w:rPr>
        <w:t xml:space="preserve"> wedding en events </w:t>
      </w:r>
      <w:r w:rsidRPr="1F3B57EF" w:rsidR="00BE4061">
        <w:rPr>
          <w:rFonts w:ascii="Arial" w:hAnsi="Arial" w:eastAsia="Arial" w:cs="Arial"/>
          <w:color w:val="333333"/>
          <w:sz w:val="24"/>
          <w:szCs w:val="24"/>
          <w:shd w:val="clear" w:color="auto" w:fill="FFFFFF"/>
        </w:rPr>
        <w:t xml:space="preserve">en derden daardoor ontstaan, komen</w:t>
      </w:r>
      <w:r w:rsidRPr="1F3B57EF" w:rsidR="20B4B804">
        <w:rPr>
          <w:rFonts w:ascii="Arial" w:hAnsi="Arial" w:eastAsia="Arial" w:cs="Arial"/>
          <w:color w:val="333333"/>
          <w:sz w:val="24"/>
          <w:szCs w:val="24"/>
          <w:shd w:val="clear" w:color="auto" w:fill="FFFFFF"/>
        </w:rPr>
        <w:t xml:space="preserve"> </w:t>
      </w:r>
      <w:r w:rsidRPr="1F3B57EF" w:rsidR="00BE4061">
        <w:rPr>
          <w:rFonts w:ascii="Arial" w:hAnsi="Arial" w:eastAsia="Arial" w:cs="Arial"/>
          <w:color w:val="333333"/>
          <w:sz w:val="24"/>
          <w:szCs w:val="24"/>
          <w:shd w:val="clear" w:color="auto" w:fill="FFFFFF"/>
        </w:rPr>
        <w:lastRenderedPageBreak/>
        <w:t xml:space="preserve">voor rekening en risico van </w:t>
      </w:r>
      <w:r w:rsidRPr="1F3B57EF" w:rsidR="009F4959">
        <w:rPr>
          <w:rFonts w:ascii="Arial" w:hAnsi="Arial" w:eastAsia="Arial" w:cs="Arial"/>
          <w:color w:val="333333"/>
          <w:sz w:val="24"/>
          <w:szCs w:val="24"/>
          <w:shd w:val="clear" w:color="auto" w:fill="FFFFFF"/>
        </w:rPr>
        <w:t>Opdrachtgever</w:t>
      </w:r>
      <w:r w:rsidRPr="1F3B57EF" w:rsidR="00BE4061">
        <w:rPr>
          <w:rFonts w:ascii="Arial" w:hAnsi="Arial" w:eastAsia="Arial" w:cs="Arial"/>
          <w:color w:val="333333"/>
          <w:sz w:val="24"/>
          <w:szCs w:val="24"/>
          <w:shd w:val="clear" w:color="auto" w:fill="FFFFFF"/>
        </w:rPr>
        <w:t>.</w:t>
      </w:r>
    </w:p>
    <w:p w:rsidR="7483C2E2" w:rsidP="1F3B57EF" w:rsidRDefault="7483C2E2" w14:paraId="0FAE0953" w14:textId="230C5755">
      <w:pPr>
        <w:pStyle w:val="Normaalweb"/>
        <w:shd w:val="clear" w:color="auto" w:fill="FFFFFF" w:themeFill="background1"/>
        <w:spacing w:before="0" w:beforeAutospacing="off" w:after="120" w:afterAutospacing="off"/>
        <w:ind w:left="0" w:hanging="0"/>
        <w:jc w:val="left"/>
        <w:rPr>
          <w:rFonts w:ascii="Arial" w:hAnsi="Arial" w:eastAsia="Arial" w:cs="Arial"/>
          <w:sz w:val="24"/>
          <w:szCs w:val="24"/>
        </w:rPr>
      </w:pPr>
    </w:p>
    <w:p w:rsidRPr="00864DBE" w:rsidR="00FD6394" w:rsidP="1F3B57EF" w:rsidRDefault="00FD6394" w14:paraId="49D3A7BA" w14:textId="54A9CC01">
      <w:pPr>
        <w:pStyle w:val="Normaalweb"/>
        <w:shd w:val="clear" w:color="auto" w:fill="FFFFFF" w:themeFill="background1"/>
        <w:spacing w:before="0" w:beforeAutospacing="off" w:after="120" w:afterAutospacing="off"/>
        <w:ind w:right="1820"/>
        <w:jc w:val="left"/>
        <w:rPr>
          <w:rFonts w:ascii="Arial" w:hAnsi="Arial" w:eastAsia="Arial" w:cs="Arial"/>
          <w:sz w:val="24"/>
          <w:szCs w:val="24"/>
        </w:rPr>
      </w:pPr>
      <w:r w:rsidRPr="1F3B57EF" w:rsidR="00FD6394">
        <w:rPr>
          <w:rFonts w:ascii="Arial" w:hAnsi="Arial" w:eastAsia="Arial" w:cs="Arial"/>
          <w:b w:val="1"/>
          <w:bCs w:val="1"/>
          <w:color w:val="333333"/>
          <w:sz w:val="24"/>
          <w:szCs w:val="24"/>
          <w:shd w:val="clear" w:color="auto" w:fill="FFFFFF"/>
        </w:rPr>
        <w:t>Artikel 12</w:t>
      </w:r>
      <w:r w:rsidRPr="1F3B57EF" w:rsidR="001243A1">
        <w:rPr>
          <w:rFonts w:ascii="Arial" w:hAnsi="Arial" w:eastAsia="Arial" w:cs="Arial"/>
          <w:b w:val="1"/>
          <w:bCs w:val="1"/>
          <w:color w:val="333333"/>
          <w:sz w:val="24"/>
          <w:szCs w:val="24"/>
          <w:shd w:val="clear" w:color="auto" w:fill="FFFFFF"/>
        </w:rPr>
        <w:t xml:space="preserve"> </w:t>
      </w:r>
      <w:r w:rsidRPr="1F3B57EF" w:rsidR="001243A1">
        <w:rPr>
          <w:rFonts w:ascii="Arial" w:hAnsi="Arial" w:eastAsia="Arial" w:cs="Arial"/>
          <w:b w:val="1"/>
          <w:bCs w:val="1"/>
          <w:color w:val="333333"/>
          <w:sz w:val="24"/>
          <w:szCs w:val="24"/>
          <w:shd w:val="clear" w:color="auto" w:fill="FFFFFF"/>
        </w:rPr>
        <w:t>–</w:t>
      </w:r>
      <w:r w:rsidRPr="1F3B57EF" w:rsidR="001243A1">
        <w:rPr>
          <w:rFonts w:ascii="Arial" w:hAnsi="Arial" w:eastAsia="Arial" w:cs="Arial"/>
          <w:b w:val="1"/>
          <w:bCs w:val="1"/>
          <w:color w:val="333333"/>
          <w:sz w:val="24"/>
          <w:szCs w:val="24"/>
          <w:shd w:val="clear" w:color="auto" w:fill="FFFFFF"/>
        </w:rPr>
        <w:t xml:space="preserve"> P</w:t>
      </w:r>
      <w:r w:rsidRPr="1F3B57EF" w:rsidR="00FD6394">
        <w:rPr>
          <w:rFonts w:ascii="Arial" w:hAnsi="Arial" w:eastAsia="Arial" w:cs="Arial"/>
          <w:b w:val="1"/>
          <w:bCs w:val="1"/>
          <w:color w:val="333333"/>
          <w:sz w:val="24"/>
          <w:szCs w:val="24"/>
          <w:shd w:val="clear" w:color="auto" w:fill="FFFFFF"/>
        </w:rPr>
        <w:t>romotiemateriaal</w:t>
      </w:r>
    </w:p>
    <w:p w:rsidRPr="00864DBE" w:rsidR="00FD6394" w:rsidP="1F3B57EF" w:rsidRDefault="00D6092E" w14:paraId="08763935" w14:textId="5EA6812E">
      <w:pPr>
        <w:pStyle w:val="Normaalweb"/>
        <w:numPr>
          <w:ilvl w:val="1"/>
          <w:numId w:val="18"/>
        </w:numPr>
        <w:shd w:val="clear" w:color="auto" w:fill="FFFFFF" w:themeFill="background1"/>
        <w:spacing w:before="0" w:beforeAutospacing="off" w:after="0" w:afterAutospacing="off"/>
        <w:ind w:left="680" w:hanging="680"/>
        <w:jc w:val="left"/>
        <w:rPr>
          <w:rFonts w:ascii="Arial" w:hAnsi="Arial" w:eastAsia="Arial" w:cs="Arial"/>
          <w:sz w:val="24"/>
          <w:szCs w:val="24"/>
        </w:rPr>
      </w:pPr>
      <w:r w:rsidRPr="1F3B57EF" w:rsidR="00D6092E">
        <w:rPr>
          <w:rFonts w:ascii="Arial" w:hAnsi="Arial" w:eastAsia="Arial" w:cs="Arial"/>
          <w:color w:val="333333"/>
          <w:sz w:val="24"/>
          <w:szCs w:val="24"/>
          <w:shd w:val="clear" w:color="auto" w:fill="FFFFFF"/>
        </w:rPr>
        <w:t>Opdrachtgever</w:t>
      </w:r>
      <w:r w:rsidRPr="1F3B57EF" w:rsidR="00E2777B">
        <w:rPr>
          <w:rFonts w:ascii="Arial" w:hAnsi="Arial" w:eastAsia="Arial" w:cs="Arial"/>
          <w:color w:val="333333"/>
          <w:sz w:val="24"/>
          <w:szCs w:val="24"/>
          <w:shd w:val="clear" w:color="auto" w:fill="FFFFFF"/>
        </w:rPr>
        <w:t xml:space="preserve"> geeft </w:t>
      </w:r>
      <w:r w:rsidRPr="1F3B57EF" w:rsidR="27F479CA">
        <w:rPr>
          <w:rFonts w:ascii="Arial" w:hAnsi="Arial" w:eastAsia="Arial" w:cs="Arial"/>
          <w:color w:val="333333"/>
          <w:sz w:val="24"/>
          <w:szCs w:val="24"/>
          <w:shd w:val="clear" w:color="auto" w:fill="FFFFFF"/>
        </w:rPr>
        <w:t xml:space="preserve">Bente´s</w:t>
      </w:r>
      <w:r w:rsidRPr="1F3B57EF" w:rsidR="27F479CA">
        <w:rPr>
          <w:rFonts w:ascii="Arial" w:hAnsi="Arial" w:eastAsia="Arial" w:cs="Arial"/>
          <w:color w:val="333333"/>
          <w:sz w:val="24"/>
          <w:szCs w:val="24"/>
          <w:shd w:val="clear" w:color="auto" w:fill="FFFFFF"/>
        </w:rPr>
        <w:t xml:space="preserve"> wedding en events </w:t>
      </w:r>
      <w:r w:rsidRPr="1F3B57EF" w:rsidR="00E2777B">
        <w:rPr>
          <w:rFonts w:ascii="Arial" w:hAnsi="Arial" w:eastAsia="Arial" w:cs="Arial"/>
          <w:color w:val="333333"/>
          <w:sz w:val="24"/>
          <w:szCs w:val="24"/>
          <w:shd w:val="clear" w:color="auto" w:fill="FFFFFF"/>
        </w:rPr>
        <w:t xml:space="preserve">toestemming om</w:t>
      </w:r>
      <w:r w:rsidRPr="1F3B57EF" w:rsidR="00E2777B">
        <w:rPr>
          <w:rFonts w:ascii="Arial" w:hAnsi="Arial" w:eastAsia="Arial" w:cs="Arial"/>
          <w:color w:val="333333"/>
          <w:sz w:val="24"/>
          <w:szCs w:val="24"/>
          <w:shd w:val="clear" w:color="auto" w:fill="FFFFFF"/>
        </w:rPr>
        <w:t xml:space="preserve"> </w:t>
      </w:r>
      <w:r w:rsidRPr="1F3B57EF" w:rsidR="00E2777B">
        <w:rPr>
          <w:rFonts w:ascii="Arial" w:hAnsi="Arial" w:eastAsia="Arial" w:cs="Arial"/>
          <w:color w:val="333333"/>
          <w:sz w:val="24"/>
          <w:szCs w:val="24"/>
          <w:shd w:val="clear" w:color="auto" w:fill="FFFFFF"/>
        </w:rPr>
        <w:t xml:space="preserve">het promotiemateriaal, onder meer bestaande uit foto’s van de bruiloft, het event en videomateriaal, te gebruiken voor promotie doeleinden.</w:t>
      </w:r>
    </w:p>
    <w:p w:rsidRPr="00864DBE" w:rsidR="00FD6394" w:rsidP="1F3B57EF" w:rsidRDefault="00FD6394" w14:paraId="1C6CC21F" w14:textId="3D6A0CFD">
      <w:pPr>
        <w:pStyle w:val="Normaalweb"/>
        <w:numPr>
          <w:ilvl w:val="1"/>
          <w:numId w:val="18"/>
        </w:numPr>
        <w:shd w:val="clear" w:color="auto" w:fill="FFFFFF" w:themeFill="background1"/>
        <w:spacing w:before="0" w:beforeAutospacing="off" w:after="0" w:afterAutospacing="off"/>
        <w:ind w:left="680" w:hanging="680"/>
        <w:jc w:val="left"/>
        <w:rPr>
          <w:rFonts w:ascii="Arial" w:hAnsi="Arial" w:eastAsia="Arial" w:cs="Arial"/>
          <w:sz w:val="24"/>
          <w:szCs w:val="24"/>
        </w:rPr>
      </w:pPr>
      <w:r w:rsidRPr="1F3B57EF" w:rsidR="55B03C14">
        <w:rPr>
          <w:rFonts w:ascii="Arial" w:hAnsi="Arial" w:eastAsia="Arial" w:cs="Arial"/>
          <w:color w:val="333333"/>
          <w:sz w:val="24"/>
          <w:szCs w:val="24"/>
          <w:shd w:val="clear" w:color="auto" w:fill="FFFFFF"/>
        </w:rPr>
        <w:t xml:space="preserve">Bente´s</w:t>
      </w:r>
      <w:r w:rsidRPr="1F3B57EF" w:rsidR="55B03C14">
        <w:rPr>
          <w:rFonts w:ascii="Arial" w:hAnsi="Arial" w:eastAsia="Arial" w:cs="Arial"/>
          <w:color w:val="333333"/>
          <w:sz w:val="24"/>
          <w:szCs w:val="24"/>
          <w:shd w:val="clear" w:color="auto" w:fill="FFFFFF"/>
        </w:rPr>
        <w:t xml:space="preserve"> wedding en events </w:t>
      </w:r>
      <w:r w:rsidRPr="1F3B57EF" w:rsidR="00E2777B">
        <w:rPr>
          <w:rFonts w:ascii="Arial" w:hAnsi="Arial" w:eastAsia="Arial" w:cs="Arial"/>
          <w:color w:val="333333"/>
          <w:sz w:val="24"/>
          <w:szCs w:val="24"/>
          <w:shd w:val="clear" w:color="auto" w:fill="FFFFFF"/>
        </w:rPr>
        <w:t xml:space="preserve">kan promotiemateriaal gebruiken voor promotie doeleinden van het bedrijf </w:t>
      </w:r>
      <w:r w:rsidRPr="1F3B57EF" w:rsidR="0F886A7B">
        <w:rPr>
          <w:rFonts w:ascii="Arial" w:hAnsi="Arial" w:eastAsia="Arial" w:cs="Arial"/>
          <w:color w:val="333333"/>
          <w:sz w:val="24"/>
          <w:szCs w:val="24"/>
          <w:shd w:val="clear" w:color="auto" w:fill="FFFFFF"/>
        </w:rPr>
        <w:t xml:space="preserve">Bente´s</w:t>
      </w:r>
      <w:r w:rsidRPr="1F3B57EF" w:rsidR="0F886A7B">
        <w:rPr>
          <w:rFonts w:ascii="Arial" w:hAnsi="Arial" w:eastAsia="Arial" w:cs="Arial"/>
          <w:color w:val="333333"/>
          <w:sz w:val="24"/>
          <w:szCs w:val="24"/>
          <w:shd w:val="clear" w:color="auto" w:fill="FFFFFF"/>
        </w:rPr>
        <w:t xml:space="preserve"> wedding en </w:t>
      </w:r>
      <w:r w:rsidRPr="1F3B57EF" w:rsidR="0F886A7B">
        <w:rPr>
          <w:rFonts w:ascii="Arial" w:hAnsi="Arial" w:eastAsia="Arial" w:cs="Arial"/>
          <w:color w:val="333333"/>
          <w:sz w:val="24"/>
          <w:szCs w:val="24"/>
          <w:shd w:val="clear" w:color="auto" w:fill="FFFFFF"/>
        </w:rPr>
        <w:t xml:space="preserve">events</w:t>
      </w:r>
      <w:r w:rsidRPr="1F3B57EF" w:rsidR="00E2777B">
        <w:rPr>
          <w:rFonts w:ascii="Arial" w:hAnsi="Arial" w:eastAsia="Arial" w:cs="Arial"/>
          <w:color w:val="333333"/>
          <w:sz w:val="24"/>
          <w:szCs w:val="24"/>
          <w:shd w:val="clear" w:color="auto" w:fill="FFFFFF"/>
        </w:rPr>
        <w:t>,</w:t>
      </w:r>
      <w:r w:rsidRPr="1F3B57EF" w:rsidR="00E2777B">
        <w:rPr>
          <w:rFonts w:ascii="Arial" w:hAnsi="Arial" w:eastAsia="Arial" w:cs="Arial"/>
          <w:color w:val="333333"/>
          <w:sz w:val="24"/>
          <w:szCs w:val="24"/>
          <w:shd w:val="clear" w:color="auto" w:fill="FFFFFF"/>
        </w:rPr>
        <w:t xml:space="preserve"> zoals referenties en foto’s op de website en/of Facebook, een blog, materiaal voor beurzen en/of workshops.</w:t>
      </w:r>
    </w:p>
    <w:p w:rsidRPr="00864DBE" w:rsidR="00FD6394" w:rsidP="1F3B57EF" w:rsidRDefault="00E2777B" w14:paraId="5EA30788" w14:textId="0D0D928E">
      <w:pPr>
        <w:pStyle w:val="Normaalweb"/>
        <w:numPr>
          <w:ilvl w:val="1"/>
          <w:numId w:val="18"/>
        </w:numPr>
        <w:shd w:val="clear" w:color="auto" w:fill="FFFFFF" w:themeFill="background1"/>
        <w:spacing w:before="0" w:beforeAutospacing="off" w:after="120" w:afterAutospacing="off"/>
        <w:ind w:left="680" w:hanging="680"/>
        <w:jc w:val="left"/>
        <w:rPr>
          <w:rFonts w:ascii="Arial" w:hAnsi="Arial" w:eastAsia="Arial" w:cs="Arial"/>
          <w:color w:val="333333"/>
          <w:sz w:val="24"/>
          <w:szCs w:val="24"/>
        </w:rPr>
      </w:pPr>
      <w:r w:rsidRPr="1F3B57EF" w:rsidR="00E2777B">
        <w:rPr>
          <w:rFonts w:ascii="Arial" w:hAnsi="Arial" w:eastAsia="Arial" w:cs="Arial"/>
          <w:color w:val="333333"/>
          <w:sz w:val="24"/>
          <w:szCs w:val="24"/>
          <w:shd w:val="clear" w:color="auto" w:fill="FFFFFF"/>
        </w:rPr>
        <w:t xml:space="preserve">Het promotiemateriaal wordt slechts gebruikt ten behoeve van de promotie van het bedrijf </w:t>
      </w:r>
      <w:r w:rsidRPr="1F3B57EF" w:rsidR="2D8B1B55">
        <w:rPr>
          <w:rFonts w:ascii="Arial" w:hAnsi="Arial" w:eastAsia="Arial" w:cs="Arial"/>
          <w:color w:val="333333"/>
          <w:sz w:val="24"/>
          <w:szCs w:val="24"/>
          <w:shd w:val="clear" w:color="auto" w:fill="FFFFFF"/>
        </w:rPr>
        <w:t xml:space="preserve">Bente´s</w:t>
      </w:r>
      <w:r w:rsidRPr="1F3B57EF" w:rsidR="2D8B1B55">
        <w:rPr>
          <w:rFonts w:ascii="Arial" w:hAnsi="Arial" w:eastAsia="Arial" w:cs="Arial"/>
          <w:color w:val="333333"/>
          <w:sz w:val="24"/>
          <w:szCs w:val="24"/>
          <w:shd w:val="clear" w:color="auto" w:fill="FFFFFF"/>
        </w:rPr>
        <w:t xml:space="preserve"> wedding en events.</w:t>
      </w:r>
    </w:p>
    <w:p w:rsidR="7483C2E2" w:rsidP="1F3B57EF" w:rsidRDefault="7483C2E2" w14:paraId="600749F6" w14:textId="0C6FAE3F">
      <w:pPr>
        <w:pStyle w:val="Normaalweb"/>
        <w:shd w:val="clear" w:color="auto" w:fill="FFFFFF" w:themeFill="background1"/>
        <w:spacing w:before="0" w:beforeAutospacing="off" w:after="120" w:afterAutospacing="off"/>
        <w:ind w:left="525"/>
        <w:jc w:val="left"/>
        <w:rPr>
          <w:rFonts w:ascii="Arial" w:hAnsi="Arial" w:eastAsia="Arial" w:cs="Arial"/>
          <w:color w:val="333333"/>
          <w:sz w:val="24"/>
          <w:szCs w:val="24"/>
        </w:rPr>
      </w:pPr>
    </w:p>
    <w:p w:rsidRPr="00864DBE" w:rsidR="00FD6394" w:rsidP="1F3B57EF" w:rsidRDefault="00FD6394" w14:paraId="4807D134" w14:textId="48B04A2D">
      <w:pPr>
        <w:pStyle w:val="Normaalweb"/>
        <w:shd w:val="clear" w:color="auto" w:fill="FFFFFF" w:themeFill="background1"/>
        <w:spacing w:before="0" w:beforeAutospacing="off" w:after="120" w:afterAutospacing="off"/>
        <w:ind w:right="1820"/>
        <w:jc w:val="left"/>
        <w:rPr>
          <w:rFonts w:ascii="Arial" w:hAnsi="Arial" w:eastAsia="Arial" w:cs="Arial"/>
          <w:sz w:val="24"/>
          <w:szCs w:val="24"/>
        </w:rPr>
      </w:pPr>
      <w:r w:rsidRPr="1F3B57EF" w:rsidR="00FD6394">
        <w:rPr>
          <w:rFonts w:ascii="Arial" w:hAnsi="Arial" w:eastAsia="Arial" w:cs="Arial"/>
          <w:b w:val="1"/>
          <w:bCs w:val="1"/>
          <w:color w:val="333333"/>
          <w:sz w:val="24"/>
          <w:szCs w:val="24"/>
          <w:shd w:val="clear" w:color="auto" w:fill="FFFFFF"/>
        </w:rPr>
        <w:t xml:space="preserve">Artikel 13 </w:t>
      </w:r>
      <w:r w:rsidRPr="1F3B57EF" w:rsidR="001243A1">
        <w:rPr>
          <w:rFonts w:ascii="Arial" w:hAnsi="Arial" w:eastAsia="Arial" w:cs="Arial"/>
          <w:b w:val="1"/>
          <w:bCs w:val="1"/>
          <w:color w:val="333333"/>
          <w:sz w:val="24"/>
          <w:szCs w:val="24"/>
          <w:shd w:val="clear" w:color="auto" w:fill="FFFFFF"/>
        </w:rPr>
        <w:t>–</w:t>
      </w:r>
      <w:r w:rsidRPr="1F3B57EF" w:rsidR="00FD6394">
        <w:rPr>
          <w:rFonts w:ascii="Arial" w:hAnsi="Arial" w:eastAsia="Arial" w:cs="Arial"/>
          <w:b w:val="1"/>
          <w:bCs w:val="1"/>
          <w:color w:val="333333"/>
          <w:sz w:val="24"/>
          <w:szCs w:val="24"/>
          <w:shd w:val="clear" w:color="auto" w:fill="FFFFFF"/>
        </w:rPr>
        <w:t xml:space="preserve"> Geheimhouding</w:t>
      </w:r>
    </w:p>
    <w:p w:rsidRPr="00864DBE" w:rsidR="00FD6394" w:rsidP="1F3B57EF" w:rsidRDefault="00E2777B" w14:paraId="12EE6731" w14:textId="7AAF3CCF">
      <w:pPr>
        <w:pStyle w:val="Normaalweb"/>
        <w:numPr>
          <w:ilvl w:val="1"/>
          <w:numId w:val="19"/>
        </w:numPr>
        <w:shd w:val="clear" w:color="auto" w:fill="FFFFFF" w:themeFill="background1"/>
        <w:spacing w:before="0" w:beforeAutospacing="off" w:after="0" w:afterAutospacing="off"/>
        <w:ind w:left="680" w:hanging="680"/>
        <w:jc w:val="left"/>
        <w:rPr>
          <w:rFonts w:ascii="Arial" w:hAnsi="Arial" w:eastAsia="Arial" w:cs="Arial"/>
          <w:sz w:val="24"/>
          <w:szCs w:val="24"/>
        </w:rPr>
      </w:pPr>
      <w:r w:rsidRPr="1F3B57EF" w:rsidR="00E2777B">
        <w:rPr>
          <w:rFonts w:ascii="Arial" w:hAnsi="Arial" w:eastAsia="Arial" w:cs="Arial"/>
          <w:color w:val="333333"/>
          <w:sz w:val="24"/>
          <w:szCs w:val="24"/>
          <w:shd w:val="clear" w:color="auto" w:fill="FFFFFF"/>
        </w:rPr>
        <w:t xml:space="preserve">Beide </w:t>
      </w:r>
      <w:r w:rsidRPr="1F3B57EF" w:rsidR="007551C2">
        <w:rPr>
          <w:rFonts w:ascii="Arial" w:hAnsi="Arial" w:eastAsia="Arial" w:cs="Arial"/>
          <w:color w:val="333333"/>
          <w:sz w:val="24"/>
          <w:szCs w:val="24"/>
          <w:shd w:val="clear" w:color="auto" w:fill="FFFFFF"/>
        </w:rPr>
        <w:t>Partijen</w:t>
      </w:r>
      <w:r w:rsidRPr="1F3B57EF" w:rsidR="00E2777B">
        <w:rPr>
          <w:rFonts w:ascii="Arial" w:hAnsi="Arial" w:eastAsia="Arial" w:cs="Arial"/>
          <w:color w:val="333333"/>
          <w:sz w:val="24"/>
          <w:szCs w:val="24"/>
          <w:shd w:val="clear" w:color="auto" w:fill="FFFFFF"/>
        </w:rPr>
        <w:t xml:space="preserve"> zijn verplicht tot geheimhouding van alle vertrouwelijke informatie die zij in het kader</w:t>
      </w:r>
      <w:r w:rsidRPr="1F3B57EF" w:rsidR="00DF05F3">
        <w:rPr>
          <w:rFonts w:ascii="Arial" w:hAnsi="Arial" w:eastAsia="Arial" w:cs="Arial"/>
          <w:color w:val="333333"/>
          <w:sz w:val="24"/>
          <w:szCs w:val="24"/>
          <w:shd w:val="clear" w:color="auto" w:fill="FFFFFF"/>
        </w:rPr>
        <w:t xml:space="preserve"> </w:t>
      </w:r>
      <w:r w:rsidRPr="1F3B57EF" w:rsidR="00E2777B">
        <w:rPr>
          <w:rFonts w:ascii="Arial" w:hAnsi="Arial" w:eastAsia="Arial" w:cs="Arial"/>
          <w:color w:val="333333"/>
          <w:sz w:val="24"/>
          <w:szCs w:val="24"/>
          <w:shd w:val="clear" w:color="auto" w:fill="FFFFFF"/>
        </w:rPr>
        <w:t xml:space="preserve">van de </w:t>
      </w:r>
      <w:r w:rsidRPr="1F3B57EF" w:rsidR="00D6092E">
        <w:rPr>
          <w:rFonts w:ascii="Arial" w:hAnsi="Arial" w:eastAsia="Arial" w:cs="Arial"/>
          <w:color w:val="333333"/>
          <w:sz w:val="24"/>
          <w:szCs w:val="24"/>
          <w:shd w:val="clear" w:color="auto" w:fill="FFFFFF"/>
        </w:rPr>
        <w:t>Overeenkomst</w:t>
      </w:r>
      <w:r w:rsidRPr="1F3B57EF" w:rsidR="00E2777B">
        <w:rPr>
          <w:rFonts w:ascii="Arial" w:hAnsi="Arial" w:eastAsia="Arial" w:cs="Arial"/>
          <w:color w:val="333333"/>
          <w:sz w:val="24"/>
          <w:szCs w:val="24"/>
          <w:shd w:val="clear" w:color="auto" w:fill="FFFFFF"/>
        </w:rPr>
        <w:t xml:space="preserve"> van elkaar of uit andere bron hebben verkregen. Informatie geldt als vertrouwelijk als dit door de andere </w:t>
      </w:r>
      <w:r w:rsidRPr="1F3B57EF" w:rsidR="00F10BA5">
        <w:rPr>
          <w:rFonts w:ascii="Arial" w:hAnsi="Arial" w:eastAsia="Arial" w:cs="Arial"/>
          <w:color w:val="333333"/>
          <w:sz w:val="24"/>
          <w:szCs w:val="24"/>
          <w:shd w:val="clear" w:color="auto" w:fill="FFFFFF"/>
        </w:rPr>
        <w:t>P</w:t>
      </w:r>
      <w:r w:rsidRPr="1F3B57EF" w:rsidR="00E2777B">
        <w:rPr>
          <w:rFonts w:ascii="Arial" w:hAnsi="Arial" w:eastAsia="Arial" w:cs="Arial"/>
          <w:color w:val="333333"/>
          <w:sz w:val="24"/>
          <w:szCs w:val="24"/>
          <w:shd w:val="clear" w:color="auto" w:fill="FFFFFF"/>
        </w:rPr>
        <w:t>artij is medegedeeld of als dit voortvloeit uit de aard van de informatie.</w:t>
      </w:r>
    </w:p>
    <w:p w:rsidR="7483C2E2" w:rsidP="1F3B57EF" w:rsidRDefault="7483C2E2" w14:paraId="0C1657D3" w14:textId="0A060969">
      <w:pPr>
        <w:pStyle w:val="Normaalweb"/>
        <w:shd w:val="clear" w:color="auto" w:fill="FFFFFF" w:themeFill="background1"/>
        <w:spacing w:before="0" w:beforeAutospacing="off" w:after="0" w:afterAutospacing="off"/>
        <w:ind w:left="680" w:hanging="680"/>
        <w:jc w:val="left"/>
        <w:rPr>
          <w:rFonts w:ascii="Arial" w:hAnsi="Arial" w:eastAsia="Arial" w:cs="Arial"/>
          <w:sz w:val="24"/>
          <w:szCs w:val="24"/>
        </w:rPr>
      </w:pPr>
    </w:p>
    <w:p w:rsidRPr="00864DBE" w:rsidR="00FD6394" w:rsidP="1F3B57EF" w:rsidRDefault="00FD6394" w14:paraId="06082956" w14:textId="59ACEF97">
      <w:pPr>
        <w:pStyle w:val="Normaalweb"/>
        <w:shd w:val="clear" w:color="auto" w:fill="FFFFFF" w:themeFill="background1"/>
        <w:spacing w:before="0" w:beforeAutospacing="off" w:after="120" w:afterAutospacing="off"/>
        <w:ind w:right="1820"/>
        <w:jc w:val="left"/>
        <w:rPr>
          <w:rFonts w:ascii="Arial" w:hAnsi="Arial" w:eastAsia="Arial" w:cs="Arial"/>
          <w:sz w:val="24"/>
          <w:szCs w:val="24"/>
        </w:rPr>
      </w:pPr>
      <w:r w:rsidRPr="1F3B57EF" w:rsidR="00FD6394">
        <w:rPr>
          <w:rFonts w:ascii="Arial" w:hAnsi="Arial" w:eastAsia="Arial" w:cs="Arial"/>
          <w:b w:val="1"/>
          <w:bCs w:val="1"/>
          <w:color w:val="333333"/>
          <w:sz w:val="24"/>
          <w:szCs w:val="24"/>
          <w:shd w:val="clear" w:color="auto" w:fill="FFFFFF"/>
        </w:rPr>
        <w:t>Artikel 14</w:t>
      </w:r>
      <w:r w:rsidRPr="1F3B57EF" w:rsidR="001243A1">
        <w:rPr>
          <w:rFonts w:ascii="Arial" w:hAnsi="Arial" w:eastAsia="Arial" w:cs="Arial"/>
          <w:b w:val="1"/>
          <w:bCs w:val="1"/>
          <w:color w:val="333333"/>
          <w:sz w:val="24"/>
          <w:szCs w:val="24"/>
          <w:shd w:val="clear" w:color="auto" w:fill="FFFFFF"/>
        </w:rPr>
        <w:t xml:space="preserve"> </w:t>
      </w:r>
      <w:r w:rsidRPr="1F3B57EF" w:rsidR="001243A1">
        <w:rPr>
          <w:rFonts w:ascii="Arial" w:hAnsi="Arial" w:eastAsia="Arial" w:cs="Arial"/>
          <w:b w:val="1"/>
          <w:bCs w:val="1"/>
          <w:color w:val="333333"/>
          <w:sz w:val="24"/>
          <w:szCs w:val="24"/>
          <w:shd w:val="clear" w:color="auto" w:fill="FFFFFF"/>
        </w:rPr>
        <w:t>–</w:t>
      </w:r>
      <w:r w:rsidRPr="1F3B57EF" w:rsidR="00FD6394">
        <w:rPr>
          <w:rFonts w:ascii="Arial" w:hAnsi="Arial" w:eastAsia="Arial" w:cs="Arial"/>
          <w:b w:val="1"/>
          <w:bCs w:val="1"/>
          <w:color w:val="333333"/>
          <w:sz w:val="24"/>
          <w:szCs w:val="24"/>
          <w:shd w:val="clear" w:color="auto" w:fill="FFFFFF"/>
        </w:rPr>
        <w:t xml:space="preserve"> </w:t>
      </w:r>
      <w:r w:rsidRPr="1F3B57EF" w:rsidR="001243A1">
        <w:rPr>
          <w:rFonts w:ascii="Arial" w:hAnsi="Arial" w:eastAsia="Arial" w:cs="Arial"/>
          <w:b w:val="1"/>
          <w:bCs w:val="1"/>
          <w:color w:val="333333"/>
          <w:sz w:val="24"/>
          <w:szCs w:val="24"/>
          <w:shd w:val="clear" w:color="auto" w:fill="FFFFFF"/>
        </w:rPr>
        <w:t>I</w:t>
      </w:r>
      <w:r w:rsidRPr="1F3B57EF" w:rsidR="00FD6394">
        <w:rPr>
          <w:rFonts w:ascii="Arial" w:hAnsi="Arial" w:eastAsia="Arial" w:cs="Arial"/>
          <w:b w:val="1"/>
          <w:bCs w:val="1"/>
          <w:color w:val="333333"/>
          <w:sz w:val="24"/>
          <w:szCs w:val="24"/>
          <w:shd w:val="clear" w:color="auto" w:fill="FFFFFF"/>
        </w:rPr>
        <w:t>ntellectuele eigendom</w:t>
      </w:r>
    </w:p>
    <w:p w:rsidRPr="00864DBE" w:rsidR="00FD6394" w:rsidP="1F3B57EF" w:rsidRDefault="00D6092E" w14:paraId="2994E344" w14:textId="6784C222">
      <w:pPr>
        <w:pStyle w:val="Normaalweb"/>
        <w:numPr>
          <w:ilvl w:val="1"/>
          <w:numId w:val="21"/>
        </w:numPr>
        <w:shd w:val="clear" w:color="auto" w:fill="FFFFFF" w:themeFill="background1"/>
        <w:spacing w:before="0" w:beforeAutospacing="off" w:after="0" w:afterAutospacing="off"/>
        <w:ind w:left="680" w:hanging="680"/>
        <w:jc w:val="left"/>
        <w:rPr>
          <w:rFonts w:ascii="Arial" w:hAnsi="Arial" w:eastAsia="Arial" w:cs="Arial"/>
          <w:sz w:val="24"/>
          <w:szCs w:val="24"/>
        </w:rPr>
      </w:pPr>
      <w:r w:rsidRPr="1F3B57EF" w:rsidR="59E670F3">
        <w:rPr>
          <w:rFonts w:ascii="Arial" w:hAnsi="Arial" w:eastAsia="Arial" w:cs="Arial"/>
          <w:color w:val="333333"/>
          <w:sz w:val="24"/>
          <w:szCs w:val="24"/>
          <w:shd w:val="clear" w:color="auto" w:fill="FFFFFF"/>
        </w:rPr>
        <w:t xml:space="preserve">Bente´s</w:t>
      </w:r>
      <w:r w:rsidRPr="1F3B57EF" w:rsidR="59E670F3">
        <w:rPr>
          <w:rFonts w:ascii="Arial" w:hAnsi="Arial" w:eastAsia="Arial" w:cs="Arial"/>
          <w:color w:val="333333"/>
          <w:sz w:val="24"/>
          <w:szCs w:val="24"/>
          <w:shd w:val="clear" w:color="auto" w:fill="FFFFFF"/>
        </w:rPr>
        <w:t xml:space="preserve"> wedding en </w:t>
      </w:r>
      <w:r w:rsidRPr="1F3B57EF" w:rsidR="59E670F3">
        <w:rPr>
          <w:rFonts w:ascii="Arial" w:hAnsi="Arial" w:eastAsia="Arial" w:cs="Arial"/>
          <w:color w:val="333333"/>
          <w:sz w:val="24"/>
          <w:szCs w:val="24"/>
          <w:shd w:val="clear" w:color="auto" w:fill="FFFFFF"/>
        </w:rPr>
        <w:t xml:space="preserve">events </w:t>
      </w:r>
      <w:r w:rsidRPr="1F3B57EF" w:rsidR="00E2777B">
        <w:rPr>
          <w:rFonts w:ascii="Arial" w:hAnsi="Arial" w:eastAsia="Arial" w:cs="Arial"/>
          <w:color w:val="333333"/>
          <w:sz w:val="24"/>
          <w:szCs w:val="24"/>
          <w:shd w:val="clear" w:color="auto" w:fill="FFFFFF"/>
        </w:rPr>
        <w:t xml:space="preserve">behoudt</w:t>
      </w:r>
      <w:r w:rsidRPr="1F3B57EF" w:rsidR="00E2777B">
        <w:rPr>
          <w:rFonts w:ascii="Arial" w:hAnsi="Arial" w:eastAsia="Arial" w:cs="Arial"/>
          <w:color w:val="333333"/>
          <w:sz w:val="24"/>
          <w:szCs w:val="24"/>
          <w:shd w:val="clear" w:color="auto" w:fill="FFFFFF"/>
        </w:rPr>
        <w:t xml:space="preserve"> zich alle rechten van intellectuele eigendom voor met betrekking tot producten van de geest welke hij ontwikkelt en/of heeft ontwikkeld in het kader van de uitvoering van de </w:t>
      </w:r>
      <w:r w:rsidRPr="1F3B57EF" w:rsidR="001249A9">
        <w:rPr>
          <w:rFonts w:ascii="Arial" w:hAnsi="Arial" w:eastAsia="Arial" w:cs="Arial"/>
          <w:color w:val="333333"/>
          <w:sz w:val="24"/>
          <w:szCs w:val="24"/>
          <w:shd w:val="clear" w:color="auto" w:fill="FFFFFF"/>
        </w:rPr>
        <w:t>Overeenkomst</w:t>
      </w:r>
      <w:r w:rsidRPr="1F3B57EF" w:rsidR="00E2777B">
        <w:rPr>
          <w:rFonts w:ascii="Arial" w:hAnsi="Arial" w:eastAsia="Arial" w:cs="Arial"/>
          <w:color w:val="333333"/>
          <w:sz w:val="24"/>
          <w:szCs w:val="24"/>
          <w:shd w:val="clear" w:color="auto" w:fill="FFFFFF"/>
        </w:rPr>
        <w:t xml:space="preserve"> en ten aanzien waarvan hij de auteursrechten of andere rechten van intellectuele eigendom heeft of geldend kan maken. </w:t>
      </w:r>
    </w:p>
    <w:p w:rsidRPr="00864DBE" w:rsidR="00FD6394" w:rsidP="1F3B57EF" w:rsidRDefault="00E2777B" w14:paraId="4228B0A7" w14:textId="3A003E70">
      <w:pPr>
        <w:pStyle w:val="Normaalweb"/>
        <w:numPr>
          <w:ilvl w:val="1"/>
          <w:numId w:val="21"/>
        </w:numPr>
        <w:shd w:val="clear" w:color="auto" w:fill="FFFFFF" w:themeFill="background1"/>
        <w:spacing w:before="0" w:beforeAutospacing="off" w:after="120" w:afterAutospacing="off"/>
        <w:ind w:left="680" w:hanging="680"/>
        <w:jc w:val="left"/>
        <w:rPr>
          <w:rFonts w:ascii="Arial" w:hAnsi="Arial" w:eastAsia="Arial" w:cs="Arial"/>
          <w:sz w:val="24"/>
          <w:szCs w:val="24"/>
        </w:rPr>
      </w:pPr>
      <w:r w:rsidRPr="1F3B57EF" w:rsidR="00E2777B">
        <w:rPr>
          <w:rFonts w:ascii="Arial" w:hAnsi="Arial" w:eastAsia="Arial" w:cs="Arial"/>
          <w:color w:val="333333"/>
          <w:sz w:val="24"/>
          <w:szCs w:val="24"/>
          <w:shd w:val="clear" w:color="auto" w:fill="FFFFFF"/>
        </w:rPr>
        <w:t xml:space="preserve">Het is </w:t>
      </w:r>
      <w:r w:rsidRPr="1F3B57EF" w:rsidR="009F4959">
        <w:rPr>
          <w:rFonts w:ascii="Arial" w:hAnsi="Arial" w:eastAsia="Arial" w:cs="Arial"/>
          <w:color w:val="333333"/>
          <w:sz w:val="24"/>
          <w:szCs w:val="24"/>
          <w:shd w:val="clear" w:color="auto" w:fill="FFFFFF"/>
        </w:rPr>
        <w:t>Opdrachtgever</w:t>
      </w:r>
      <w:r w:rsidRPr="1F3B57EF" w:rsidR="00E2777B">
        <w:rPr>
          <w:rFonts w:ascii="Arial" w:hAnsi="Arial" w:eastAsia="Arial" w:cs="Arial"/>
          <w:color w:val="333333"/>
          <w:sz w:val="24"/>
          <w:szCs w:val="24"/>
          <w:shd w:val="clear" w:color="auto" w:fill="FFFFFF"/>
        </w:rPr>
        <w:t xml:space="preserve"> verboden die producten, waaronder mede begrepen werkwijzen, adviezen,</w:t>
      </w:r>
      <w:r w:rsidRPr="1F3B57EF" w:rsidR="001249A9">
        <w:rPr>
          <w:rFonts w:ascii="Arial" w:hAnsi="Arial" w:eastAsia="Arial" w:cs="Arial"/>
          <w:color w:val="333333"/>
          <w:sz w:val="24"/>
          <w:szCs w:val="24"/>
          <w:shd w:val="clear" w:color="auto" w:fill="FFFFFF"/>
        </w:rPr>
        <w:t xml:space="preserve"> stylingplannen,</w:t>
      </w:r>
      <w:r w:rsidRPr="1F3B57EF" w:rsidR="00E2777B">
        <w:rPr>
          <w:rFonts w:ascii="Arial" w:hAnsi="Arial" w:eastAsia="Arial" w:cs="Arial"/>
          <w:color w:val="333333"/>
          <w:sz w:val="24"/>
          <w:szCs w:val="24"/>
          <w:shd w:val="clear" w:color="auto" w:fill="FFFFFF"/>
        </w:rPr>
        <w:t xml:space="preserve"> (model)contracten en andere geestesproducten van </w:t>
      </w:r>
      <w:r w:rsidRPr="1F3B57EF" w:rsidR="69A172B5">
        <w:rPr>
          <w:rFonts w:ascii="Arial" w:hAnsi="Arial" w:eastAsia="Arial" w:cs="Arial"/>
          <w:color w:val="333333"/>
          <w:sz w:val="24"/>
          <w:szCs w:val="24"/>
          <w:shd w:val="clear" w:color="auto" w:fill="FFFFFF"/>
        </w:rPr>
        <w:t xml:space="preserve">Bente´s</w:t>
      </w:r>
      <w:r w:rsidRPr="1F3B57EF" w:rsidR="69A172B5">
        <w:rPr>
          <w:rFonts w:ascii="Arial" w:hAnsi="Arial" w:eastAsia="Arial" w:cs="Arial"/>
          <w:color w:val="333333"/>
          <w:sz w:val="24"/>
          <w:szCs w:val="24"/>
          <w:shd w:val="clear" w:color="auto" w:fill="FFFFFF"/>
        </w:rPr>
        <w:t xml:space="preserve"> wedding en events</w:t>
      </w:r>
      <w:r w:rsidRPr="1F3B57EF" w:rsidR="00E2777B">
        <w:rPr>
          <w:rFonts w:ascii="Arial" w:hAnsi="Arial" w:eastAsia="Arial" w:cs="Arial"/>
          <w:color w:val="333333"/>
          <w:sz w:val="24"/>
          <w:szCs w:val="24"/>
          <w:shd w:val="clear" w:color="auto" w:fill="FFFFFF"/>
        </w:rPr>
        <w:t xml:space="preserve"> </w:t>
      </w:r>
      <w:r w:rsidRPr="1F3B57EF" w:rsidR="00E2777B">
        <w:rPr>
          <w:rFonts w:ascii="Arial" w:hAnsi="Arial" w:eastAsia="Arial" w:cs="Arial"/>
          <w:color w:val="333333"/>
          <w:sz w:val="24"/>
          <w:szCs w:val="24"/>
          <w:shd w:val="clear" w:color="auto" w:fill="FFFFFF"/>
        </w:rPr>
        <w:t xml:space="preserve">een en ander in de ruimste zin des </w:t>
      </w:r>
      <w:r w:rsidRPr="1F3B57EF" w:rsidR="00E2777B">
        <w:rPr>
          <w:rFonts w:ascii="Arial" w:hAnsi="Arial" w:eastAsia="Arial" w:cs="Arial"/>
          <w:color w:val="333333"/>
          <w:sz w:val="24"/>
          <w:szCs w:val="24"/>
          <w:shd w:val="clear" w:color="auto" w:fill="FFFFFF"/>
        </w:rPr>
        <w:t>woords</w:t>
      </w:r>
      <w:r w:rsidRPr="1F3B57EF" w:rsidR="00E2777B">
        <w:rPr>
          <w:rFonts w:ascii="Arial" w:hAnsi="Arial" w:eastAsia="Arial" w:cs="Arial"/>
          <w:color w:val="333333"/>
          <w:sz w:val="24"/>
          <w:szCs w:val="24"/>
          <w:shd w:val="clear" w:color="auto" w:fill="FFFFFF"/>
        </w:rPr>
        <w:t>, al dan niet met inschakeling van derden</w:t>
      </w:r>
      <w:r w:rsidRPr="1F3B57EF" w:rsidR="001249A9">
        <w:rPr>
          <w:rFonts w:ascii="Arial" w:hAnsi="Arial" w:eastAsia="Arial" w:cs="Arial"/>
          <w:color w:val="333333"/>
          <w:sz w:val="24"/>
          <w:szCs w:val="24"/>
          <w:shd w:val="clear" w:color="auto" w:fill="FFFFFF"/>
        </w:rPr>
        <w:t>,</w:t>
      </w:r>
      <w:r w:rsidRPr="1F3B57EF" w:rsidR="00E2777B">
        <w:rPr>
          <w:rFonts w:ascii="Arial" w:hAnsi="Arial" w:eastAsia="Arial" w:cs="Arial"/>
          <w:color w:val="333333"/>
          <w:sz w:val="24"/>
          <w:szCs w:val="24"/>
          <w:shd w:val="clear" w:color="auto" w:fill="FFFFFF"/>
        </w:rPr>
        <w:t xml:space="preserve"> te verveelvoudigen, te openbaren of te exploiteren. Verveelvoudiging en/of openbaarmaking en/of exploitatie </w:t>
      </w:r>
      <w:r w:rsidRPr="1F3B57EF" w:rsidR="00E2777B">
        <w:rPr>
          <w:rFonts w:ascii="Arial" w:hAnsi="Arial" w:eastAsia="Arial" w:cs="Arial"/>
          <w:color w:val="333333"/>
          <w:sz w:val="24"/>
          <w:szCs w:val="24"/>
          <w:shd w:val="clear" w:color="auto" w:fill="FFFFFF"/>
        </w:rPr>
        <w:lastRenderedPageBreak/>
        <w:t xml:space="preserve">is slechts na verkregen </w:t>
      </w:r>
      <w:r w:rsidRPr="1F3B57EF" w:rsidR="007551C2">
        <w:rPr>
          <w:rFonts w:ascii="Arial" w:hAnsi="Arial" w:eastAsia="Arial" w:cs="Arial"/>
          <w:color w:val="333333"/>
          <w:sz w:val="24"/>
          <w:szCs w:val="24"/>
          <w:shd w:val="clear" w:color="auto" w:fill="FFFFFF"/>
        </w:rPr>
        <w:t>Schriftelijk</w:t>
      </w:r>
      <w:r w:rsidRPr="1F3B57EF" w:rsidR="00E2777B">
        <w:rPr>
          <w:rFonts w:ascii="Arial" w:hAnsi="Arial" w:eastAsia="Arial" w:cs="Arial"/>
          <w:color w:val="333333"/>
          <w:sz w:val="24"/>
          <w:szCs w:val="24"/>
          <w:shd w:val="clear" w:color="auto" w:fill="FFFFFF"/>
        </w:rPr>
        <w:t xml:space="preserve">e toestemming van </w:t>
      </w:r>
      <w:r w:rsidRPr="1F3B57EF" w:rsidR="739F57FA">
        <w:rPr>
          <w:rFonts w:ascii="Arial" w:hAnsi="Arial" w:eastAsia="Arial" w:cs="Arial"/>
          <w:color w:val="333333"/>
          <w:sz w:val="24"/>
          <w:szCs w:val="24"/>
          <w:shd w:val="clear" w:color="auto" w:fill="FFFFFF"/>
        </w:rPr>
        <w:t xml:space="preserve">Bente´s</w:t>
      </w:r>
      <w:r w:rsidRPr="1F3B57EF" w:rsidR="739F57FA">
        <w:rPr>
          <w:rFonts w:ascii="Arial" w:hAnsi="Arial" w:eastAsia="Arial" w:cs="Arial"/>
          <w:color w:val="333333"/>
          <w:sz w:val="24"/>
          <w:szCs w:val="24"/>
          <w:shd w:val="clear" w:color="auto" w:fill="FFFFFF"/>
        </w:rPr>
        <w:t xml:space="preserve"> wedding en events </w:t>
      </w:r>
      <w:r w:rsidRPr="1F3B57EF" w:rsidR="00E2777B">
        <w:rPr>
          <w:rFonts w:ascii="Arial" w:hAnsi="Arial" w:eastAsia="Arial" w:cs="Arial"/>
          <w:color w:val="333333"/>
          <w:sz w:val="24"/>
          <w:szCs w:val="24"/>
          <w:shd w:val="clear" w:color="auto" w:fill="FFFFFF"/>
        </w:rPr>
        <w:t xml:space="preserve">toegestaan. </w:t>
      </w:r>
    </w:p>
    <w:p w:rsidR="7483C2E2" w:rsidP="1F3B57EF" w:rsidRDefault="7483C2E2" w14:paraId="6EFCB42A" w14:textId="58EBF09D">
      <w:pPr>
        <w:pStyle w:val="Normaalweb"/>
        <w:shd w:val="clear" w:color="auto" w:fill="FFFFFF" w:themeFill="background1"/>
        <w:spacing w:before="0" w:beforeAutospacing="off" w:after="120" w:afterAutospacing="off"/>
        <w:ind w:left="600"/>
        <w:rPr>
          <w:rFonts w:ascii="Arial" w:hAnsi="Arial" w:eastAsia="Arial" w:cs="Arial"/>
          <w:sz w:val="24"/>
          <w:szCs w:val="24"/>
        </w:rPr>
      </w:pPr>
    </w:p>
    <w:p w:rsidR="7483C2E2" w:rsidP="1F3B57EF" w:rsidRDefault="7483C2E2" w14:paraId="2023029C" w14:textId="1A3916D1">
      <w:pPr>
        <w:pStyle w:val="Normaalweb"/>
        <w:shd w:val="clear" w:color="auto" w:fill="FFFFFF" w:themeFill="background1"/>
        <w:spacing w:before="0" w:beforeAutospacing="off" w:after="120" w:afterAutospacing="off"/>
        <w:ind w:left="600"/>
        <w:rPr>
          <w:rFonts w:ascii="Arial" w:hAnsi="Arial" w:eastAsia="Arial" w:cs="Arial"/>
          <w:sz w:val="24"/>
          <w:szCs w:val="24"/>
        </w:rPr>
      </w:pPr>
    </w:p>
    <w:p w:rsidR="7483C2E2" w:rsidP="1F3B57EF" w:rsidRDefault="7483C2E2" w14:paraId="351C3E28" w14:textId="2FC25141">
      <w:pPr>
        <w:pStyle w:val="Normaalweb"/>
        <w:shd w:val="clear" w:color="auto" w:fill="FFFFFF" w:themeFill="background1"/>
        <w:spacing w:before="0" w:beforeAutospacing="off" w:after="120" w:afterAutospacing="off"/>
        <w:ind w:left="600"/>
        <w:rPr>
          <w:rFonts w:ascii="Arial" w:hAnsi="Arial" w:eastAsia="Arial" w:cs="Arial"/>
          <w:sz w:val="24"/>
          <w:szCs w:val="24"/>
        </w:rPr>
      </w:pPr>
    </w:p>
    <w:p w:rsidRPr="00864DBE" w:rsidR="00FD6394" w:rsidP="1F3B57EF" w:rsidRDefault="00FD6394" w14:paraId="64BF88FB" w14:textId="0A0D3331">
      <w:pPr>
        <w:pStyle w:val="Normaalweb"/>
        <w:shd w:val="clear" w:color="auto" w:fill="FFFFFF" w:themeFill="background1"/>
        <w:spacing w:before="0" w:beforeAutospacing="off" w:after="120" w:afterAutospacing="off"/>
        <w:rPr>
          <w:rFonts w:ascii="Arial" w:hAnsi="Arial" w:eastAsia="Arial" w:cs="Arial"/>
          <w:sz w:val="24"/>
          <w:szCs w:val="24"/>
        </w:rPr>
      </w:pPr>
      <w:r w:rsidRPr="1F3B57EF" w:rsidR="00FD6394">
        <w:rPr>
          <w:rFonts w:ascii="Arial" w:hAnsi="Arial" w:eastAsia="Arial" w:cs="Arial"/>
          <w:b w:val="1"/>
          <w:bCs w:val="1"/>
          <w:color w:val="333333"/>
          <w:sz w:val="24"/>
          <w:szCs w:val="24"/>
          <w:shd w:val="clear" w:color="auto" w:fill="FFFFFF"/>
        </w:rPr>
        <w:t>Artikel 15</w:t>
      </w:r>
      <w:r w:rsidRPr="1F3B57EF" w:rsidR="001243A1">
        <w:rPr>
          <w:rFonts w:ascii="Arial" w:hAnsi="Arial" w:eastAsia="Arial" w:cs="Arial"/>
          <w:b w:val="1"/>
          <w:bCs w:val="1"/>
          <w:color w:val="333333"/>
          <w:sz w:val="24"/>
          <w:szCs w:val="24"/>
          <w:shd w:val="clear" w:color="auto" w:fill="FFFFFF"/>
        </w:rPr>
        <w:t xml:space="preserve"> </w:t>
      </w:r>
      <w:r w:rsidRPr="1F3B57EF" w:rsidR="001243A1">
        <w:rPr>
          <w:rFonts w:ascii="Arial" w:hAnsi="Arial" w:eastAsia="Arial" w:cs="Arial"/>
          <w:b w:val="1"/>
          <w:bCs w:val="1"/>
          <w:color w:val="333333"/>
          <w:sz w:val="24"/>
          <w:szCs w:val="24"/>
          <w:shd w:val="clear" w:color="auto" w:fill="FFFFFF"/>
        </w:rPr>
        <w:t>–</w:t>
      </w:r>
      <w:r w:rsidRPr="1F3B57EF" w:rsidR="00FD6394">
        <w:rPr>
          <w:rFonts w:ascii="Arial" w:hAnsi="Arial" w:eastAsia="Arial" w:cs="Arial"/>
          <w:b w:val="1"/>
          <w:bCs w:val="1"/>
          <w:color w:val="333333"/>
          <w:sz w:val="24"/>
          <w:szCs w:val="24"/>
          <w:shd w:val="clear" w:color="auto" w:fill="FFFFFF"/>
        </w:rPr>
        <w:t xml:space="preserve"> </w:t>
      </w:r>
      <w:r w:rsidRPr="1F3B57EF" w:rsidR="001243A1">
        <w:rPr>
          <w:rFonts w:ascii="Arial" w:hAnsi="Arial" w:eastAsia="Arial" w:cs="Arial"/>
          <w:b w:val="1"/>
          <w:bCs w:val="1"/>
          <w:color w:val="333333"/>
          <w:sz w:val="24"/>
          <w:szCs w:val="24"/>
          <w:shd w:val="clear" w:color="auto" w:fill="FFFFFF"/>
        </w:rPr>
        <w:t>G</w:t>
      </w:r>
      <w:r w:rsidRPr="1F3B57EF" w:rsidR="00FD6394">
        <w:rPr>
          <w:rFonts w:ascii="Arial" w:hAnsi="Arial" w:eastAsia="Arial" w:cs="Arial"/>
          <w:b w:val="1"/>
          <w:bCs w:val="1"/>
          <w:color w:val="333333"/>
          <w:sz w:val="24"/>
          <w:szCs w:val="24"/>
          <w:shd w:val="clear" w:color="auto" w:fill="FFFFFF"/>
        </w:rPr>
        <w:t>eschillen</w:t>
      </w:r>
    </w:p>
    <w:p w:rsidR="7483C2E2" w:rsidP="1F3B57EF" w:rsidRDefault="7483C2E2" w14:paraId="2DAA96E0" w14:textId="5255F6EA">
      <w:pPr>
        <w:pStyle w:val="Normaalweb"/>
        <w:shd w:val="clear" w:color="auto" w:fill="FFFFFF" w:themeFill="background1"/>
        <w:spacing w:before="0" w:beforeAutospacing="off" w:after="120" w:afterAutospacing="off"/>
        <w:rPr>
          <w:rFonts w:ascii="Arial" w:hAnsi="Arial" w:eastAsia="Arial" w:cs="Arial"/>
          <w:b w:val="1"/>
          <w:bCs w:val="1"/>
          <w:color w:val="333333"/>
          <w:sz w:val="24"/>
          <w:szCs w:val="24"/>
        </w:rPr>
      </w:pPr>
    </w:p>
    <w:p w:rsidRPr="00864DBE" w:rsidR="00FD6394" w:rsidP="1F3B57EF" w:rsidRDefault="00E2777B" w14:paraId="61FC0A65" w14:textId="2E6AA00E">
      <w:pPr>
        <w:pStyle w:val="Normaalweb"/>
        <w:numPr>
          <w:ilvl w:val="1"/>
          <w:numId w:val="22"/>
        </w:numPr>
        <w:shd w:val="clear" w:color="auto" w:fill="FFFFFF" w:themeFill="background1"/>
        <w:spacing w:before="0" w:beforeAutospacing="off" w:after="0" w:afterAutospacing="off"/>
        <w:ind w:left="680" w:hanging="680"/>
        <w:jc w:val="left"/>
        <w:rPr>
          <w:rFonts w:ascii="Arial" w:hAnsi="Arial" w:eastAsia="Arial" w:cs="Arial"/>
          <w:color w:val="333333"/>
          <w:sz w:val="24"/>
          <w:szCs w:val="24"/>
        </w:rPr>
      </w:pPr>
      <w:r w:rsidRPr="1F3B57EF" w:rsidR="00E2777B">
        <w:rPr>
          <w:rFonts w:ascii="Arial" w:hAnsi="Arial" w:eastAsia="Arial" w:cs="Arial"/>
          <w:color w:val="333333"/>
          <w:sz w:val="24"/>
          <w:szCs w:val="24"/>
          <w:shd w:val="clear" w:color="auto" w:fill="FFFFFF"/>
        </w:rPr>
        <w:t xml:space="preserve">Geschillen tussen </w:t>
      </w:r>
      <w:r w:rsidRPr="1F3B57EF" w:rsidR="002426B5">
        <w:rPr>
          <w:rFonts w:ascii="Arial" w:hAnsi="Arial" w:eastAsia="Arial" w:cs="Arial"/>
          <w:color w:val="333333"/>
          <w:sz w:val="24"/>
          <w:szCs w:val="24"/>
          <w:shd w:val="clear" w:color="auto" w:fill="FFFFFF"/>
        </w:rPr>
        <w:t>Partijen</w:t>
      </w:r>
      <w:r w:rsidRPr="1F3B57EF" w:rsidR="00E2777B">
        <w:rPr>
          <w:rFonts w:ascii="Arial" w:hAnsi="Arial" w:eastAsia="Arial" w:cs="Arial"/>
          <w:color w:val="333333"/>
          <w:sz w:val="24"/>
          <w:szCs w:val="24"/>
          <w:shd w:val="clear" w:color="auto" w:fill="FFFFFF"/>
        </w:rPr>
        <w:t xml:space="preserve"> worden voorgelegd aan de bevoegde rechter van de plaats van vestiging van </w:t>
      </w:r>
      <w:r w:rsidRPr="1F3B57EF" w:rsidR="0EB650B8">
        <w:rPr>
          <w:rFonts w:ascii="Arial" w:hAnsi="Arial" w:eastAsia="Arial" w:cs="Arial"/>
          <w:color w:val="333333"/>
          <w:sz w:val="24"/>
          <w:szCs w:val="24"/>
          <w:shd w:val="clear" w:color="auto" w:fill="FFFFFF"/>
        </w:rPr>
        <w:t xml:space="preserve">Bente´s</w:t>
      </w:r>
      <w:r w:rsidRPr="1F3B57EF" w:rsidR="0EB650B8">
        <w:rPr>
          <w:rFonts w:ascii="Arial" w:hAnsi="Arial" w:eastAsia="Arial" w:cs="Arial"/>
          <w:color w:val="333333"/>
          <w:sz w:val="24"/>
          <w:szCs w:val="24"/>
          <w:shd w:val="clear" w:color="auto" w:fill="FFFFFF"/>
        </w:rPr>
        <w:t xml:space="preserve"> wedding en events</w:t>
      </w:r>
    </w:p>
    <w:p w:rsidRPr="00864DBE" w:rsidR="00E2777B" w:rsidP="1F3B57EF" w:rsidRDefault="00D6092E" w14:paraId="44180061" w14:textId="77447E59">
      <w:pPr>
        <w:pStyle w:val="Normaalweb"/>
        <w:numPr>
          <w:ilvl w:val="1"/>
          <w:numId w:val="22"/>
        </w:numPr>
        <w:shd w:val="clear" w:color="auto" w:fill="FFFFFF" w:themeFill="background1"/>
        <w:spacing w:before="0" w:beforeAutospacing="off" w:after="120" w:afterAutospacing="off"/>
        <w:ind w:left="680" w:hanging="680"/>
        <w:jc w:val="left"/>
        <w:rPr>
          <w:rFonts w:ascii="Arial" w:hAnsi="Arial" w:eastAsia="Arial" w:cs="Arial"/>
          <w:color w:val="333333"/>
          <w:sz w:val="24"/>
          <w:szCs w:val="24"/>
        </w:rPr>
      </w:pPr>
      <w:r w:rsidRPr="1F3B57EF" w:rsidR="00D6092E">
        <w:rPr>
          <w:rFonts w:ascii="Arial" w:hAnsi="Arial" w:eastAsia="Arial" w:cs="Arial"/>
          <w:color w:val="333333"/>
          <w:sz w:val="24"/>
          <w:szCs w:val="24"/>
          <w:shd w:val="clear" w:color="auto" w:fill="FFFFFF"/>
        </w:rPr>
        <w:t>Opdrachtgever</w:t>
      </w:r>
      <w:r w:rsidRPr="1F3B57EF" w:rsidR="00E2777B">
        <w:rPr>
          <w:rFonts w:ascii="Arial" w:hAnsi="Arial" w:eastAsia="Arial" w:cs="Arial"/>
          <w:color w:val="333333"/>
          <w:sz w:val="24"/>
          <w:szCs w:val="24"/>
          <w:shd w:val="clear" w:color="auto" w:fill="FFFFFF"/>
        </w:rPr>
        <w:t xml:space="preserve"> heeft het recht om binnen een maand nadat </w:t>
      </w:r>
      <w:r w:rsidRPr="1F3B57EF" w:rsidR="4EF213B0">
        <w:rPr>
          <w:rFonts w:ascii="Arial" w:hAnsi="Arial" w:eastAsia="Arial" w:cs="Arial"/>
          <w:color w:val="333333"/>
          <w:sz w:val="24"/>
          <w:szCs w:val="24"/>
          <w:shd w:val="clear" w:color="auto" w:fill="FFFFFF"/>
        </w:rPr>
        <w:t xml:space="preserve">Bente´s</w:t>
      </w:r>
      <w:r w:rsidRPr="1F3B57EF" w:rsidR="4EF213B0">
        <w:rPr>
          <w:rFonts w:ascii="Arial" w:hAnsi="Arial" w:eastAsia="Arial" w:cs="Arial"/>
          <w:color w:val="333333"/>
          <w:sz w:val="24"/>
          <w:szCs w:val="24"/>
          <w:shd w:val="clear" w:color="auto" w:fill="FFFFFF"/>
        </w:rPr>
        <w:t xml:space="preserve"> wedding en events</w:t>
      </w:r>
      <w:r w:rsidRPr="1F3B57EF" w:rsidR="00E2777B">
        <w:rPr>
          <w:rFonts w:ascii="Arial" w:hAnsi="Arial" w:eastAsia="Arial" w:cs="Arial"/>
          <w:color w:val="333333"/>
          <w:sz w:val="24"/>
          <w:szCs w:val="24"/>
          <w:shd w:val="clear" w:color="auto" w:fill="FFFFFF"/>
        </w:rPr>
        <w:t xml:space="preserve"> </w:t>
      </w:r>
      <w:r w:rsidRPr="1F3B57EF" w:rsidR="00E2777B">
        <w:rPr>
          <w:rFonts w:ascii="Arial" w:hAnsi="Arial" w:eastAsia="Arial" w:cs="Arial"/>
          <w:color w:val="333333"/>
          <w:sz w:val="24"/>
          <w:szCs w:val="24"/>
          <w:shd w:val="clear" w:color="auto" w:fill="FFFFFF"/>
        </w:rPr>
        <w:t xml:space="preserve">zich </w:t>
      </w:r>
      <w:r w:rsidRPr="1F3B57EF" w:rsidR="00E2777B">
        <w:rPr>
          <w:rFonts w:ascii="Arial" w:hAnsi="Arial" w:eastAsia="Arial" w:cs="Arial"/>
          <w:color w:val="333333"/>
          <w:sz w:val="24"/>
          <w:szCs w:val="24"/>
          <w:shd w:val="clear" w:color="auto" w:fill="FFFFFF"/>
        </w:rPr>
        <w:t>jegens</w:t>
      </w:r>
      <w:r w:rsidRPr="1F3B57EF" w:rsidR="00E2777B">
        <w:rPr>
          <w:rFonts w:ascii="Arial" w:hAnsi="Arial" w:eastAsia="Arial" w:cs="Arial"/>
          <w:color w:val="333333"/>
          <w:sz w:val="24"/>
          <w:szCs w:val="24"/>
          <w:shd w:val="clear" w:color="auto" w:fill="FFFFFF"/>
        </w:rPr>
        <w:t xml:space="preserve"> hem op lid 1 heeft beroepen, voor beslechting van het geschil door de volgens de wet bevoegde rechter te kiezen.</w:t>
      </w:r>
    </w:p>
    <w:p w:rsidR="7483C2E2" w:rsidP="1F3B57EF" w:rsidRDefault="7483C2E2" w14:paraId="221D7160" w14:textId="42617105">
      <w:pPr>
        <w:pStyle w:val="Normaalweb"/>
        <w:shd w:val="clear" w:color="auto" w:fill="FFFFFF" w:themeFill="background1"/>
        <w:spacing w:before="0" w:beforeAutospacing="off" w:after="120" w:afterAutospacing="off"/>
        <w:ind w:left="680" w:hanging="680"/>
        <w:jc w:val="left"/>
        <w:rPr>
          <w:rFonts w:ascii="Arial" w:hAnsi="Arial" w:eastAsia="Arial" w:cs="Arial"/>
          <w:color w:val="333333"/>
          <w:sz w:val="24"/>
          <w:szCs w:val="24"/>
        </w:rPr>
      </w:pPr>
    </w:p>
    <w:p w:rsidRPr="00864DBE" w:rsidR="00FD6394" w:rsidP="1F3B57EF" w:rsidRDefault="00E2777B" w14:paraId="61F3E5C1" w14:textId="77777777">
      <w:pPr>
        <w:pStyle w:val="Normaalweb"/>
        <w:shd w:val="clear" w:color="auto" w:fill="FFFFFF" w:themeFill="background1"/>
        <w:spacing w:before="0" w:beforeAutospacing="off" w:after="120" w:afterAutospacing="off"/>
        <w:contextualSpacing/>
        <w:jc w:val="left"/>
        <w:rPr>
          <w:rFonts w:ascii="Arial" w:hAnsi="Arial" w:eastAsia="Arial" w:cs="Arial"/>
          <w:sz w:val="24"/>
          <w:szCs w:val="24"/>
        </w:rPr>
      </w:pPr>
      <w:r w:rsidRPr="1F3B57EF" w:rsidR="00E2777B">
        <w:rPr>
          <w:rFonts w:ascii="Arial" w:hAnsi="Arial" w:eastAsia="Arial" w:cs="Arial"/>
          <w:b w:val="1"/>
          <w:bCs w:val="1"/>
          <w:color w:val="333333"/>
          <w:sz w:val="24"/>
          <w:szCs w:val="24"/>
          <w:shd w:val="clear" w:color="auto" w:fill="FFFFFF"/>
        </w:rPr>
        <w:t>Artikel 16 – Toepasselijk recht</w:t>
      </w:r>
    </w:p>
    <w:p w:rsidRPr="00864DBE" w:rsidR="00E2777B" w:rsidP="1F3B57EF" w:rsidRDefault="002426B5" w14:paraId="35CBAE13" w14:textId="5E127195">
      <w:pPr>
        <w:pStyle w:val="Normaalweb"/>
        <w:shd w:val="clear" w:color="auto" w:fill="FFFFFF" w:themeFill="background1"/>
        <w:spacing w:before="0" w:beforeAutospacing="off" w:after="0" w:afterAutospacing="off"/>
        <w:ind w:left="680"/>
        <w:contextualSpacing/>
        <w:jc w:val="left"/>
        <w:rPr>
          <w:rFonts w:ascii="Arial" w:hAnsi="Arial" w:eastAsia="Arial" w:cs="Arial"/>
          <w:sz w:val="24"/>
          <w:szCs w:val="24"/>
        </w:rPr>
      </w:pPr>
      <w:r w:rsidRPr="1F3B57EF" w:rsidR="002426B5">
        <w:rPr>
          <w:rFonts w:ascii="Arial" w:hAnsi="Arial" w:eastAsia="Arial" w:cs="Arial"/>
          <w:color w:val="333333"/>
          <w:sz w:val="24"/>
          <w:szCs w:val="24"/>
          <w:shd w:val="clear" w:color="auto" w:fill="FFFFFF"/>
        </w:rPr>
        <w:t>Op elke Overeenkomst en alle daaruit tussen Partijen voortvloeiende rechtsverhoudingen is uitsluitend Nederlands recht van toepassing.</w:t>
      </w:r>
    </w:p>
    <w:p w:rsidRPr="00864DBE" w:rsidR="00E2777B" w:rsidP="7483C2E2" w:rsidRDefault="00E2777B" w14:paraId="61E1D5B5" w14:textId="77777777">
      <w:pPr>
        <w:jc w:val="left"/>
        <w:rPr>
          <w:rFonts w:ascii="Comic Sans MS" w:hAnsi="Comic Sans MS" w:cs="Calibri Light" w:cstheme="majorAscii"/>
        </w:rPr>
      </w:pPr>
    </w:p>
    <w:sectPr w:rsidRPr="00864DBE" w:rsidR="00E2777B" w:rsidSect="00D6092E">
      <w:footerReference w:type="default" r:id="rId8"/>
      <w:pgSz w:w="11906" w:h="16838" w:orient="portrait"/>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092E" w:rsidP="00D6092E" w:rsidRDefault="00D6092E" w14:paraId="0DD3BB7F" w14:textId="77777777">
      <w:pPr>
        <w:spacing w:after="0" w:line="240" w:lineRule="auto"/>
      </w:pPr>
      <w:r>
        <w:separator/>
      </w:r>
    </w:p>
  </w:endnote>
  <w:endnote w:type="continuationSeparator" w:id="0">
    <w:p w:rsidR="00D6092E" w:rsidP="00D6092E" w:rsidRDefault="00D6092E" w14:paraId="4695CC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mic Sans MS" w:hAnsi="Comic Sans MS"/>
      </w:rPr>
      <w:id w:val="1107240252"/>
      <w:docPartObj>
        <w:docPartGallery w:val="Page Numbers (Bottom of Page)"/>
        <w:docPartUnique/>
      </w:docPartObj>
    </w:sdtPr>
    <w:sdtEndPr>
      <w:rPr>
        <w:rFonts w:ascii="Comic Sans MS" w:hAnsi="Comic Sans MS"/>
      </w:rPr>
    </w:sdtEndPr>
    <w:sdtContent>
      <w:sdt>
        <w:sdtPr>
          <w:rPr>
            <w:rFonts w:ascii="Comic Sans MS" w:hAnsi="Comic Sans MS"/>
          </w:rPr>
          <w:id w:val="-1769616900"/>
          <w:docPartObj>
            <w:docPartGallery w:val="Page Numbers (Top of Page)"/>
            <w:docPartUnique/>
          </w:docPartObj>
        </w:sdtPr>
        <w:sdtEndPr>
          <w:rPr>
            <w:rFonts w:ascii="Comic Sans MS" w:hAnsi="Comic Sans MS"/>
          </w:rPr>
        </w:sdtEndPr>
        <w:sdtContent>
          <w:p w:rsidRPr="00D6092E" w:rsidR="00D6092E" w:rsidRDefault="00D6092E" w14:paraId="0FCD6C6B" w14:textId="5BE5D21C">
            <w:pPr>
              <w:pStyle w:val="Voettekst"/>
              <w:jc w:val="right"/>
              <w:rPr>
                <w:rFonts w:ascii="Comic Sans MS" w:hAnsi="Comic Sans MS"/>
              </w:rPr>
            </w:pPr>
            <w:r w:rsidRPr="00D6092E">
              <w:rPr>
                <w:rFonts w:ascii="Comic Sans MS" w:hAnsi="Comic Sans MS"/>
              </w:rPr>
              <w:t xml:space="preserve">Pagina </w:t>
            </w:r>
            <w:r w:rsidRPr="00D6092E">
              <w:rPr>
                <w:rFonts w:ascii="Comic Sans MS" w:hAnsi="Comic Sans MS"/>
                <w:b/>
                <w:bCs/>
              </w:rPr>
              <w:fldChar w:fldCharType="begin"/>
            </w:r>
            <w:r w:rsidRPr="00D6092E">
              <w:rPr>
                <w:rFonts w:ascii="Comic Sans MS" w:hAnsi="Comic Sans MS"/>
                <w:b/>
                <w:bCs/>
              </w:rPr>
              <w:instrText>PAGE</w:instrText>
            </w:r>
            <w:r w:rsidRPr="00D6092E">
              <w:rPr>
                <w:rFonts w:ascii="Comic Sans MS" w:hAnsi="Comic Sans MS"/>
                <w:b/>
                <w:bCs/>
              </w:rPr>
              <w:fldChar w:fldCharType="separate"/>
            </w:r>
            <w:r w:rsidRPr="00D6092E">
              <w:rPr>
                <w:rFonts w:ascii="Comic Sans MS" w:hAnsi="Comic Sans MS"/>
                <w:b/>
                <w:bCs/>
              </w:rPr>
              <w:t>2</w:t>
            </w:r>
            <w:r w:rsidRPr="00D6092E">
              <w:rPr>
                <w:rFonts w:ascii="Comic Sans MS" w:hAnsi="Comic Sans MS"/>
                <w:b/>
                <w:bCs/>
              </w:rPr>
              <w:fldChar w:fldCharType="end"/>
            </w:r>
            <w:r w:rsidRPr="00D6092E">
              <w:rPr>
                <w:rFonts w:ascii="Comic Sans MS" w:hAnsi="Comic Sans MS"/>
              </w:rPr>
              <w:t xml:space="preserve"> van </w:t>
            </w:r>
            <w:r w:rsidRPr="00D6092E">
              <w:rPr>
                <w:rFonts w:ascii="Comic Sans MS" w:hAnsi="Comic Sans MS"/>
                <w:b/>
                <w:bCs/>
              </w:rPr>
              <w:fldChar w:fldCharType="begin"/>
            </w:r>
            <w:r w:rsidRPr="00D6092E">
              <w:rPr>
                <w:rFonts w:ascii="Comic Sans MS" w:hAnsi="Comic Sans MS"/>
                <w:b/>
                <w:bCs/>
              </w:rPr>
              <w:instrText>NUMPAGES</w:instrText>
            </w:r>
            <w:r w:rsidRPr="00D6092E">
              <w:rPr>
                <w:rFonts w:ascii="Comic Sans MS" w:hAnsi="Comic Sans MS"/>
                <w:b/>
                <w:bCs/>
              </w:rPr>
              <w:fldChar w:fldCharType="separate"/>
            </w:r>
            <w:r w:rsidRPr="00D6092E">
              <w:rPr>
                <w:rFonts w:ascii="Comic Sans MS" w:hAnsi="Comic Sans MS"/>
                <w:b/>
                <w:bCs/>
              </w:rPr>
              <w:t>2</w:t>
            </w:r>
            <w:r w:rsidRPr="00D6092E">
              <w:rPr>
                <w:rFonts w:ascii="Comic Sans MS" w:hAnsi="Comic Sans MS"/>
                <w:b/>
                <w:bCs/>
              </w:rPr>
              <w:fldChar w:fldCharType="end"/>
            </w:r>
          </w:p>
        </w:sdtContent>
      </w:sdt>
    </w:sdtContent>
  </w:sdt>
  <w:p w:rsidR="00D6092E" w:rsidRDefault="00D6092E" w14:paraId="5C0F81A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092E" w:rsidP="00D6092E" w:rsidRDefault="00D6092E" w14:paraId="3EA6FB77" w14:textId="77777777">
      <w:pPr>
        <w:spacing w:after="0" w:line="240" w:lineRule="auto"/>
      </w:pPr>
      <w:r>
        <w:separator/>
      </w:r>
    </w:p>
  </w:footnote>
  <w:footnote w:type="continuationSeparator" w:id="0">
    <w:p w:rsidR="00D6092E" w:rsidP="00D6092E" w:rsidRDefault="00D6092E" w14:paraId="688F65F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70E5"/>
    <w:multiLevelType w:val="multilevel"/>
    <w:tmpl w:val="78A491E0"/>
    <w:lvl w:ilvl="0">
      <w:start w:val="6"/>
      <w:numFmt w:val="decimal"/>
      <w:lvlText w:val="%1."/>
      <w:lvlJc w:val="left"/>
      <w:pPr>
        <w:ind w:left="465" w:hanging="465"/>
      </w:pPr>
      <w:rPr>
        <w:rFonts w:hint="default" w:ascii="Comic Sans MS" w:hAnsi="Comic Sans MS"/>
        <w:color w:val="333333"/>
        <w:sz w:val="28"/>
      </w:rPr>
    </w:lvl>
    <w:lvl w:ilvl="1">
      <w:start w:val="1"/>
      <w:numFmt w:val="decimal"/>
      <w:lvlText w:val="%1.%2."/>
      <w:lvlJc w:val="left"/>
      <w:pPr>
        <w:ind w:left="825" w:hanging="465"/>
      </w:pPr>
      <w:rPr>
        <w:rFonts w:hint="default" w:ascii="Comic Sans MS" w:hAnsi="Comic Sans MS"/>
        <w:color w:val="333333"/>
        <w:sz w:val="28"/>
      </w:rPr>
    </w:lvl>
    <w:lvl w:ilvl="2">
      <w:start w:val="1"/>
      <w:numFmt w:val="decimal"/>
      <w:lvlText w:val="%1.%2.%3."/>
      <w:lvlJc w:val="left"/>
      <w:pPr>
        <w:ind w:left="1440" w:hanging="720"/>
      </w:pPr>
      <w:rPr>
        <w:rFonts w:hint="default" w:ascii="Comic Sans MS" w:hAnsi="Comic Sans MS"/>
        <w:color w:val="333333"/>
        <w:sz w:val="28"/>
      </w:rPr>
    </w:lvl>
    <w:lvl w:ilvl="3">
      <w:start w:val="1"/>
      <w:numFmt w:val="decimal"/>
      <w:lvlText w:val="%1.%2.%3.%4."/>
      <w:lvlJc w:val="left"/>
      <w:pPr>
        <w:ind w:left="1800" w:hanging="720"/>
      </w:pPr>
      <w:rPr>
        <w:rFonts w:hint="default" w:ascii="Comic Sans MS" w:hAnsi="Comic Sans MS"/>
        <w:color w:val="333333"/>
        <w:sz w:val="28"/>
      </w:rPr>
    </w:lvl>
    <w:lvl w:ilvl="4">
      <w:start w:val="1"/>
      <w:numFmt w:val="decimal"/>
      <w:lvlText w:val="%1.%2.%3.%4.%5."/>
      <w:lvlJc w:val="left"/>
      <w:pPr>
        <w:ind w:left="2520" w:hanging="1080"/>
      </w:pPr>
      <w:rPr>
        <w:rFonts w:hint="default" w:ascii="Comic Sans MS" w:hAnsi="Comic Sans MS"/>
        <w:color w:val="333333"/>
        <w:sz w:val="28"/>
      </w:rPr>
    </w:lvl>
    <w:lvl w:ilvl="5">
      <w:start w:val="1"/>
      <w:numFmt w:val="decimal"/>
      <w:lvlText w:val="%1.%2.%3.%4.%5.%6."/>
      <w:lvlJc w:val="left"/>
      <w:pPr>
        <w:ind w:left="2880" w:hanging="1080"/>
      </w:pPr>
      <w:rPr>
        <w:rFonts w:hint="default" w:ascii="Comic Sans MS" w:hAnsi="Comic Sans MS"/>
        <w:color w:val="333333"/>
        <w:sz w:val="28"/>
      </w:rPr>
    </w:lvl>
    <w:lvl w:ilvl="6">
      <w:start w:val="1"/>
      <w:numFmt w:val="decimal"/>
      <w:lvlText w:val="%1.%2.%3.%4.%5.%6.%7."/>
      <w:lvlJc w:val="left"/>
      <w:pPr>
        <w:ind w:left="3600" w:hanging="1440"/>
      </w:pPr>
      <w:rPr>
        <w:rFonts w:hint="default" w:ascii="Comic Sans MS" w:hAnsi="Comic Sans MS"/>
        <w:color w:val="333333"/>
        <w:sz w:val="28"/>
      </w:rPr>
    </w:lvl>
    <w:lvl w:ilvl="7">
      <w:start w:val="1"/>
      <w:numFmt w:val="decimal"/>
      <w:lvlText w:val="%1.%2.%3.%4.%5.%6.%7.%8."/>
      <w:lvlJc w:val="left"/>
      <w:pPr>
        <w:ind w:left="3960" w:hanging="1440"/>
      </w:pPr>
      <w:rPr>
        <w:rFonts w:hint="default" w:ascii="Comic Sans MS" w:hAnsi="Comic Sans MS"/>
        <w:color w:val="333333"/>
        <w:sz w:val="28"/>
      </w:rPr>
    </w:lvl>
    <w:lvl w:ilvl="8">
      <w:start w:val="1"/>
      <w:numFmt w:val="decimal"/>
      <w:lvlText w:val="%1.%2.%3.%4.%5.%6.%7.%8.%9."/>
      <w:lvlJc w:val="left"/>
      <w:pPr>
        <w:ind w:left="4680" w:hanging="1800"/>
      </w:pPr>
      <w:rPr>
        <w:rFonts w:hint="default" w:ascii="Comic Sans MS" w:hAnsi="Comic Sans MS"/>
        <w:color w:val="333333"/>
        <w:sz w:val="28"/>
      </w:rPr>
    </w:lvl>
  </w:abstractNum>
  <w:abstractNum w:abstractNumId="1" w15:restartNumberingAfterBreak="0">
    <w:nsid w:val="07236D4D"/>
    <w:multiLevelType w:val="multilevel"/>
    <w:tmpl w:val="76FC2ACA"/>
    <w:lvl w:ilvl="0">
      <w:start w:val="10"/>
      <w:numFmt w:val="decimal"/>
      <w:lvlText w:val="%1."/>
      <w:lvlJc w:val="left"/>
      <w:pPr>
        <w:ind w:left="600" w:hanging="600"/>
      </w:pPr>
      <w:rPr>
        <w:rFonts w:hint="default"/>
        <w:color w:val="333333"/>
        <w:sz w:val="28"/>
      </w:rPr>
    </w:lvl>
    <w:lvl w:ilvl="1">
      <w:start w:val="2"/>
      <w:numFmt w:val="decimal"/>
      <w:lvlText w:val="%1.%2."/>
      <w:lvlJc w:val="left"/>
      <w:pPr>
        <w:ind w:left="960" w:hanging="600"/>
      </w:pPr>
      <w:rPr>
        <w:rFonts w:hint="default" w:ascii="Comic Sans MS" w:hAnsi="Comic Sans MS"/>
        <w:color w:val="333333"/>
        <w:sz w:val="28"/>
      </w:rPr>
    </w:lvl>
    <w:lvl w:ilvl="2">
      <w:start w:val="1"/>
      <w:numFmt w:val="decimal"/>
      <w:lvlText w:val="%1.%2.%3."/>
      <w:lvlJc w:val="left"/>
      <w:pPr>
        <w:ind w:left="1440" w:hanging="720"/>
      </w:pPr>
      <w:rPr>
        <w:rFonts w:hint="default"/>
        <w:color w:val="333333"/>
        <w:sz w:val="28"/>
      </w:rPr>
    </w:lvl>
    <w:lvl w:ilvl="3">
      <w:start w:val="1"/>
      <w:numFmt w:val="decimal"/>
      <w:lvlText w:val="%1.%2.%3.%4."/>
      <w:lvlJc w:val="left"/>
      <w:pPr>
        <w:ind w:left="1800" w:hanging="720"/>
      </w:pPr>
      <w:rPr>
        <w:rFonts w:hint="default"/>
        <w:color w:val="333333"/>
        <w:sz w:val="28"/>
      </w:rPr>
    </w:lvl>
    <w:lvl w:ilvl="4">
      <w:start w:val="1"/>
      <w:numFmt w:val="decimal"/>
      <w:lvlText w:val="%1.%2.%3.%4.%5."/>
      <w:lvlJc w:val="left"/>
      <w:pPr>
        <w:ind w:left="2520" w:hanging="1080"/>
      </w:pPr>
      <w:rPr>
        <w:rFonts w:hint="default"/>
        <w:color w:val="333333"/>
        <w:sz w:val="28"/>
      </w:rPr>
    </w:lvl>
    <w:lvl w:ilvl="5">
      <w:start w:val="1"/>
      <w:numFmt w:val="decimal"/>
      <w:lvlText w:val="%1.%2.%3.%4.%5.%6."/>
      <w:lvlJc w:val="left"/>
      <w:pPr>
        <w:ind w:left="2880" w:hanging="1080"/>
      </w:pPr>
      <w:rPr>
        <w:rFonts w:hint="default"/>
        <w:color w:val="333333"/>
        <w:sz w:val="28"/>
      </w:rPr>
    </w:lvl>
    <w:lvl w:ilvl="6">
      <w:start w:val="1"/>
      <w:numFmt w:val="decimal"/>
      <w:lvlText w:val="%1.%2.%3.%4.%5.%6.%7."/>
      <w:lvlJc w:val="left"/>
      <w:pPr>
        <w:ind w:left="3600" w:hanging="1440"/>
      </w:pPr>
      <w:rPr>
        <w:rFonts w:hint="default"/>
        <w:color w:val="333333"/>
        <w:sz w:val="28"/>
      </w:rPr>
    </w:lvl>
    <w:lvl w:ilvl="7">
      <w:start w:val="1"/>
      <w:numFmt w:val="decimal"/>
      <w:lvlText w:val="%1.%2.%3.%4.%5.%6.%7.%8."/>
      <w:lvlJc w:val="left"/>
      <w:pPr>
        <w:ind w:left="3960" w:hanging="1440"/>
      </w:pPr>
      <w:rPr>
        <w:rFonts w:hint="default"/>
        <w:color w:val="333333"/>
        <w:sz w:val="28"/>
      </w:rPr>
    </w:lvl>
    <w:lvl w:ilvl="8">
      <w:start w:val="1"/>
      <w:numFmt w:val="decimal"/>
      <w:lvlText w:val="%1.%2.%3.%4.%5.%6.%7.%8.%9."/>
      <w:lvlJc w:val="left"/>
      <w:pPr>
        <w:ind w:left="4680" w:hanging="1800"/>
      </w:pPr>
      <w:rPr>
        <w:rFonts w:hint="default"/>
        <w:color w:val="333333"/>
        <w:sz w:val="28"/>
      </w:rPr>
    </w:lvl>
  </w:abstractNum>
  <w:abstractNum w:abstractNumId="2" w15:restartNumberingAfterBreak="0">
    <w:nsid w:val="07D412F7"/>
    <w:multiLevelType w:val="multilevel"/>
    <w:tmpl w:val="7D2EE8B8"/>
    <w:lvl w:ilvl="0">
      <w:start w:val="14"/>
      <w:numFmt w:val="decimal"/>
      <w:lvlText w:val="%1."/>
      <w:lvlJc w:val="left"/>
      <w:pPr>
        <w:ind w:left="600" w:hanging="600"/>
      </w:pPr>
      <w:rPr>
        <w:rFonts w:hint="default" w:ascii="Comic Sans MS" w:hAnsi="Comic Sans MS"/>
        <w:color w:val="333333"/>
        <w:sz w:val="28"/>
      </w:rPr>
    </w:lvl>
    <w:lvl w:ilvl="1">
      <w:start w:val="1"/>
      <w:numFmt w:val="decimal"/>
      <w:lvlText w:val="%1.%2."/>
      <w:lvlJc w:val="left"/>
      <w:pPr>
        <w:ind w:left="1485" w:hanging="600"/>
      </w:pPr>
      <w:rPr>
        <w:rFonts w:hint="default" w:ascii="Comic Sans MS" w:hAnsi="Comic Sans MS"/>
        <w:color w:val="333333"/>
        <w:sz w:val="28"/>
      </w:rPr>
    </w:lvl>
    <w:lvl w:ilvl="2">
      <w:start w:val="1"/>
      <w:numFmt w:val="decimal"/>
      <w:lvlText w:val="%1.%2.%3."/>
      <w:lvlJc w:val="left"/>
      <w:pPr>
        <w:ind w:left="2490" w:hanging="720"/>
      </w:pPr>
      <w:rPr>
        <w:rFonts w:hint="default" w:ascii="Comic Sans MS" w:hAnsi="Comic Sans MS"/>
        <w:color w:val="333333"/>
        <w:sz w:val="28"/>
      </w:rPr>
    </w:lvl>
    <w:lvl w:ilvl="3">
      <w:start w:val="1"/>
      <w:numFmt w:val="decimal"/>
      <w:lvlText w:val="%1.%2.%3.%4."/>
      <w:lvlJc w:val="left"/>
      <w:pPr>
        <w:ind w:left="3375" w:hanging="720"/>
      </w:pPr>
      <w:rPr>
        <w:rFonts w:hint="default" w:ascii="Comic Sans MS" w:hAnsi="Comic Sans MS"/>
        <w:color w:val="333333"/>
        <w:sz w:val="28"/>
      </w:rPr>
    </w:lvl>
    <w:lvl w:ilvl="4">
      <w:start w:val="1"/>
      <w:numFmt w:val="decimal"/>
      <w:lvlText w:val="%1.%2.%3.%4.%5."/>
      <w:lvlJc w:val="left"/>
      <w:pPr>
        <w:ind w:left="4620" w:hanging="1080"/>
      </w:pPr>
      <w:rPr>
        <w:rFonts w:hint="default" w:ascii="Comic Sans MS" w:hAnsi="Comic Sans MS"/>
        <w:color w:val="333333"/>
        <w:sz w:val="28"/>
      </w:rPr>
    </w:lvl>
    <w:lvl w:ilvl="5">
      <w:start w:val="1"/>
      <w:numFmt w:val="decimal"/>
      <w:lvlText w:val="%1.%2.%3.%4.%5.%6."/>
      <w:lvlJc w:val="left"/>
      <w:pPr>
        <w:ind w:left="5505" w:hanging="1080"/>
      </w:pPr>
      <w:rPr>
        <w:rFonts w:hint="default" w:ascii="Comic Sans MS" w:hAnsi="Comic Sans MS"/>
        <w:color w:val="333333"/>
        <w:sz w:val="28"/>
      </w:rPr>
    </w:lvl>
    <w:lvl w:ilvl="6">
      <w:start w:val="1"/>
      <w:numFmt w:val="decimal"/>
      <w:lvlText w:val="%1.%2.%3.%4.%5.%6.%7."/>
      <w:lvlJc w:val="left"/>
      <w:pPr>
        <w:ind w:left="6750" w:hanging="1440"/>
      </w:pPr>
      <w:rPr>
        <w:rFonts w:hint="default" w:ascii="Comic Sans MS" w:hAnsi="Comic Sans MS"/>
        <w:color w:val="333333"/>
        <w:sz w:val="28"/>
      </w:rPr>
    </w:lvl>
    <w:lvl w:ilvl="7">
      <w:start w:val="1"/>
      <w:numFmt w:val="decimal"/>
      <w:lvlText w:val="%1.%2.%3.%4.%5.%6.%7.%8."/>
      <w:lvlJc w:val="left"/>
      <w:pPr>
        <w:ind w:left="7635" w:hanging="1440"/>
      </w:pPr>
      <w:rPr>
        <w:rFonts w:hint="default" w:ascii="Comic Sans MS" w:hAnsi="Comic Sans MS"/>
        <w:color w:val="333333"/>
        <w:sz w:val="28"/>
      </w:rPr>
    </w:lvl>
    <w:lvl w:ilvl="8">
      <w:start w:val="1"/>
      <w:numFmt w:val="decimal"/>
      <w:lvlText w:val="%1.%2.%3.%4.%5.%6.%7.%8.%9."/>
      <w:lvlJc w:val="left"/>
      <w:pPr>
        <w:ind w:left="8880" w:hanging="1800"/>
      </w:pPr>
      <w:rPr>
        <w:rFonts w:hint="default" w:ascii="Comic Sans MS" w:hAnsi="Comic Sans MS"/>
        <w:color w:val="333333"/>
        <w:sz w:val="28"/>
      </w:rPr>
    </w:lvl>
  </w:abstractNum>
  <w:abstractNum w:abstractNumId="3" w15:restartNumberingAfterBreak="0">
    <w:nsid w:val="0DBA3E7A"/>
    <w:multiLevelType w:val="multilevel"/>
    <w:tmpl w:val="3FDC5D24"/>
    <w:lvl w:ilvl="0">
      <w:start w:val="12"/>
      <w:numFmt w:val="decimal"/>
      <w:lvlText w:val="%1"/>
      <w:lvlJc w:val="left"/>
      <w:pPr>
        <w:ind w:left="525" w:hanging="525"/>
      </w:pPr>
      <w:rPr>
        <w:rFonts w:hint="default" w:ascii="Comic Sans MS" w:hAnsi="Comic Sans MS"/>
        <w:color w:val="333333"/>
        <w:sz w:val="28"/>
      </w:rPr>
    </w:lvl>
    <w:lvl w:ilvl="1">
      <w:start w:val="1"/>
      <w:numFmt w:val="decimal"/>
      <w:lvlText w:val="%1.%2"/>
      <w:lvlJc w:val="left"/>
      <w:pPr>
        <w:ind w:left="885" w:hanging="525"/>
      </w:pPr>
      <w:rPr>
        <w:rFonts w:hint="default" w:ascii="Comic Sans MS" w:hAnsi="Comic Sans MS"/>
        <w:color w:val="333333"/>
        <w:sz w:val="28"/>
      </w:rPr>
    </w:lvl>
    <w:lvl w:ilvl="2">
      <w:start w:val="1"/>
      <w:numFmt w:val="decimal"/>
      <w:lvlText w:val="%1.%2.%3"/>
      <w:lvlJc w:val="left"/>
      <w:pPr>
        <w:ind w:left="1440" w:hanging="720"/>
      </w:pPr>
      <w:rPr>
        <w:rFonts w:hint="default" w:ascii="Comic Sans MS" w:hAnsi="Comic Sans MS"/>
        <w:color w:val="333333"/>
        <w:sz w:val="28"/>
      </w:rPr>
    </w:lvl>
    <w:lvl w:ilvl="3">
      <w:start w:val="1"/>
      <w:numFmt w:val="decimal"/>
      <w:lvlText w:val="%1.%2.%3.%4"/>
      <w:lvlJc w:val="left"/>
      <w:pPr>
        <w:ind w:left="1800" w:hanging="720"/>
      </w:pPr>
      <w:rPr>
        <w:rFonts w:hint="default" w:ascii="Comic Sans MS" w:hAnsi="Comic Sans MS"/>
        <w:color w:val="333333"/>
        <w:sz w:val="28"/>
      </w:rPr>
    </w:lvl>
    <w:lvl w:ilvl="4">
      <w:start w:val="1"/>
      <w:numFmt w:val="decimal"/>
      <w:lvlText w:val="%1.%2.%3.%4.%5"/>
      <w:lvlJc w:val="left"/>
      <w:pPr>
        <w:ind w:left="2520" w:hanging="1080"/>
      </w:pPr>
      <w:rPr>
        <w:rFonts w:hint="default" w:ascii="Comic Sans MS" w:hAnsi="Comic Sans MS"/>
        <w:color w:val="333333"/>
        <w:sz w:val="28"/>
      </w:rPr>
    </w:lvl>
    <w:lvl w:ilvl="5">
      <w:start w:val="1"/>
      <w:numFmt w:val="decimal"/>
      <w:lvlText w:val="%1.%2.%3.%4.%5.%6"/>
      <w:lvlJc w:val="left"/>
      <w:pPr>
        <w:ind w:left="2880" w:hanging="1080"/>
      </w:pPr>
      <w:rPr>
        <w:rFonts w:hint="default" w:ascii="Comic Sans MS" w:hAnsi="Comic Sans MS"/>
        <w:color w:val="333333"/>
        <w:sz w:val="28"/>
      </w:rPr>
    </w:lvl>
    <w:lvl w:ilvl="6">
      <w:start w:val="1"/>
      <w:numFmt w:val="decimal"/>
      <w:lvlText w:val="%1.%2.%3.%4.%5.%6.%7"/>
      <w:lvlJc w:val="left"/>
      <w:pPr>
        <w:ind w:left="3600" w:hanging="1440"/>
      </w:pPr>
      <w:rPr>
        <w:rFonts w:hint="default" w:ascii="Comic Sans MS" w:hAnsi="Comic Sans MS"/>
        <w:color w:val="333333"/>
        <w:sz w:val="28"/>
      </w:rPr>
    </w:lvl>
    <w:lvl w:ilvl="7">
      <w:start w:val="1"/>
      <w:numFmt w:val="decimal"/>
      <w:lvlText w:val="%1.%2.%3.%4.%5.%6.%7.%8"/>
      <w:lvlJc w:val="left"/>
      <w:pPr>
        <w:ind w:left="3960" w:hanging="1440"/>
      </w:pPr>
      <w:rPr>
        <w:rFonts w:hint="default" w:ascii="Comic Sans MS" w:hAnsi="Comic Sans MS"/>
        <w:color w:val="333333"/>
        <w:sz w:val="28"/>
      </w:rPr>
    </w:lvl>
    <w:lvl w:ilvl="8">
      <w:start w:val="1"/>
      <w:numFmt w:val="decimal"/>
      <w:lvlText w:val="%1.%2.%3.%4.%5.%6.%7.%8.%9"/>
      <w:lvlJc w:val="left"/>
      <w:pPr>
        <w:ind w:left="4680" w:hanging="1800"/>
      </w:pPr>
      <w:rPr>
        <w:rFonts w:hint="default" w:ascii="Comic Sans MS" w:hAnsi="Comic Sans MS"/>
        <w:color w:val="333333"/>
        <w:sz w:val="28"/>
      </w:rPr>
    </w:lvl>
  </w:abstractNum>
  <w:abstractNum w:abstractNumId="4" w15:restartNumberingAfterBreak="0">
    <w:nsid w:val="114C4FDB"/>
    <w:multiLevelType w:val="multilevel"/>
    <w:tmpl w:val="A2040EA4"/>
    <w:lvl w:ilvl="0">
      <w:start w:val="10"/>
      <w:numFmt w:val="decimal"/>
      <w:lvlText w:val="%1"/>
      <w:lvlJc w:val="left"/>
      <w:pPr>
        <w:ind w:left="525" w:hanging="525"/>
      </w:pPr>
      <w:rPr>
        <w:rFonts w:hint="default"/>
        <w:color w:val="333333"/>
        <w:sz w:val="28"/>
      </w:rPr>
    </w:lvl>
    <w:lvl w:ilvl="1">
      <w:start w:val="1"/>
      <w:numFmt w:val="decimal"/>
      <w:lvlText w:val="%1.%2"/>
      <w:lvlJc w:val="left"/>
      <w:pPr>
        <w:ind w:left="1092" w:hanging="525"/>
      </w:pPr>
      <w:rPr>
        <w:rFonts w:hint="default"/>
        <w:color w:val="333333"/>
        <w:sz w:val="28"/>
      </w:rPr>
    </w:lvl>
    <w:lvl w:ilvl="2">
      <w:start w:val="1"/>
      <w:numFmt w:val="decimal"/>
      <w:lvlText w:val="%1.%2.%3"/>
      <w:lvlJc w:val="left"/>
      <w:pPr>
        <w:ind w:left="1854" w:hanging="720"/>
      </w:pPr>
      <w:rPr>
        <w:rFonts w:hint="default"/>
        <w:color w:val="333333"/>
        <w:sz w:val="28"/>
      </w:rPr>
    </w:lvl>
    <w:lvl w:ilvl="3">
      <w:start w:val="1"/>
      <w:numFmt w:val="decimal"/>
      <w:lvlText w:val="%1.%2.%3.%4"/>
      <w:lvlJc w:val="left"/>
      <w:pPr>
        <w:ind w:left="2421" w:hanging="720"/>
      </w:pPr>
      <w:rPr>
        <w:rFonts w:hint="default"/>
        <w:color w:val="333333"/>
        <w:sz w:val="28"/>
      </w:rPr>
    </w:lvl>
    <w:lvl w:ilvl="4">
      <w:start w:val="1"/>
      <w:numFmt w:val="decimal"/>
      <w:lvlText w:val="%1.%2.%3.%4.%5"/>
      <w:lvlJc w:val="left"/>
      <w:pPr>
        <w:ind w:left="3348" w:hanging="1080"/>
      </w:pPr>
      <w:rPr>
        <w:rFonts w:hint="default"/>
        <w:color w:val="333333"/>
        <w:sz w:val="28"/>
      </w:rPr>
    </w:lvl>
    <w:lvl w:ilvl="5">
      <w:start w:val="1"/>
      <w:numFmt w:val="decimal"/>
      <w:lvlText w:val="%1.%2.%3.%4.%5.%6"/>
      <w:lvlJc w:val="left"/>
      <w:pPr>
        <w:ind w:left="3915" w:hanging="1080"/>
      </w:pPr>
      <w:rPr>
        <w:rFonts w:hint="default"/>
        <w:color w:val="333333"/>
        <w:sz w:val="28"/>
      </w:rPr>
    </w:lvl>
    <w:lvl w:ilvl="6">
      <w:start w:val="1"/>
      <w:numFmt w:val="decimal"/>
      <w:lvlText w:val="%1.%2.%3.%4.%5.%6.%7"/>
      <w:lvlJc w:val="left"/>
      <w:pPr>
        <w:ind w:left="4842" w:hanging="1440"/>
      </w:pPr>
      <w:rPr>
        <w:rFonts w:hint="default"/>
        <w:color w:val="333333"/>
        <w:sz w:val="28"/>
      </w:rPr>
    </w:lvl>
    <w:lvl w:ilvl="7">
      <w:start w:val="1"/>
      <w:numFmt w:val="decimal"/>
      <w:lvlText w:val="%1.%2.%3.%4.%5.%6.%7.%8"/>
      <w:lvlJc w:val="left"/>
      <w:pPr>
        <w:ind w:left="5409" w:hanging="1440"/>
      </w:pPr>
      <w:rPr>
        <w:rFonts w:hint="default"/>
        <w:color w:val="333333"/>
        <w:sz w:val="28"/>
      </w:rPr>
    </w:lvl>
    <w:lvl w:ilvl="8">
      <w:start w:val="1"/>
      <w:numFmt w:val="decimal"/>
      <w:lvlText w:val="%1.%2.%3.%4.%5.%6.%7.%8.%9"/>
      <w:lvlJc w:val="left"/>
      <w:pPr>
        <w:ind w:left="6336" w:hanging="1800"/>
      </w:pPr>
      <w:rPr>
        <w:rFonts w:hint="default"/>
        <w:color w:val="333333"/>
        <w:sz w:val="28"/>
      </w:rPr>
    </w:lvl>
  </w:abstractNum>
  <w:abstractNum w:abstractNumId="5" w15:restartNumberingAfterBreak="0">
    <w:nsid w:val="13957636"/>
    <w:multiLevelType w:val="multilevel"/>
    <w:tmpl w:val="E4C63D36"/>
    <w:lvl w:ilvl="0">
      <w:start w:val="10"/>
      <w:numFmt w:val="decimal"/>
      <w:lvlText w:val="%1"/>
      <w:lvlJc w:val="left"/>
      <w:pPr>
        <w:ind w:left="525" w:hanging="525"/>
      </w:pPr>
      <w:rPr>
        <w:rFonts w:hint="default"/>
        <w:color w:val="333333"/>
        <w:sz w:val="28"/>
      </w:rPr>
    </w:lvl>
    <w:lvl w:ilvl="1">
      <w:start w:val="1"/>
      <w:numFmt w:val="decimal"/>
      <w:lvlText w:val="%1.%2"/>
      <w:lvlJc w:val="left"/>
      <w:pPr>
        <w:ind w:left="885" w:hanging="525"/>
      </w:pPr>
      <w:rPr>
        <w:rFonts w:hint="default" w:ascii="Comic Sans MS" w:hAnsi="Comic Sans MS"/>
        <w:color w:val="333333"/>
        <w:sz w:val="28"/>
      </w:rPr>
    </w:lvl>
    <w:lvl w:ilvl="2">
      <w:start w:val="1"/>
      <w:numFmt w:val="decimal"/>
      <w:lvlText w:val="%1.%2.%3"/>
      <w:lvlJc w:val="left"/>
      <w:pPr>
        <w:ind w:left="1440" w:hanging="720"/>
      </w:pPr>
      <w:rPr>
        <w:rFonts w:hint="default"/>
        <w:color w:val="333333"/>
        <w:sz w:val="28"/>
      </w:rPr>
    </w:lvl>
    <w:lvl w:ilvl="3">
      <w:start w:val="1"/>
      <w:numFmt w:val="decimal"/>
      <w:lvlText w:val="%1.%2.%3.%4"/>
      <w:lvlJc w:val="left"/>
      <w:pPr>
        <w:ind w:left="1800" w:hanging="720"/>
      </w:pPr>
      <w:rPr>
        <w:rFonts w:hint="default"/>
        <w:color w:val="333333"/>
        <w:sz w:val="28"/>
      </w:rPr>
    </w:lvl>
    <w:lvl w:ilvl="4">
      <w:start w:val="1"/>
      <w:numFmt w:val="decimal"/>
      <w:lvlText w:val="%1.%2.%3.%4.%5"/>
      <w:lvlJc w:val="left"/>
      <w:pPr>
        <w:ind w:left="2520" w:hanging="1080"/>
      </w:pPr>
      <w:rPr>
        <w:rFonts w:hint="default"/>
        <w:color w:val="333333"/>
        <w:sz w:val="28"/>
      </w:rPr>
    </w:lvl>
    <w:lvl w:ilvl="5">
      <w:start w:val="1"/>
      <w:numFmt w:val="decimal"/>
      <w:lvlText w:val="%1.%2.%3.%4.%5.%6"/>
      <w:lvlJc w:val="left"/>
      <w:pPr>
        <w:ind w:left="2880" w:hanging="1080"/>
      </w:pPr>
      <w:rPr>
        <w:rFonts w:hint="default"/>
        <w:color w:val="333333"/>
        <w:sz w:val="28"/>
      </w:rPr>
    </w:lvl>
    <w:lvl w:ilvl="6">
      <w:start w:val="1"/>
      <w:numFmt w:val="decimal"/>
      <w:lvlText w:val="%1.%2.%3.%4.%5.%6.%7"/>
      <w:lvlJc w:val="left"/>
      <w:pPr>
        <w:ind w:left="3600" w:hanging="1440"/>
      </w:pPr>
      <w:rPr>
        <w:rFonts w:hint="default"/>
        <w:color w:val="333333"/>
        <w:sz w:val="28"/>
      </w:rPr>
    </w:lvl>
    <w:lvl w:ilvl="7">
      <w:start w:val="1"/>
      <w:numFmt w:val="decimal"/>
      <w:lvlText w:val="%1.%2.%3.%4.%5.%6.%7.%8"/>
      <w:lvlJc w:val="left"/>
      <w:pPr>
        <w:ind w:left="3960" w:hanging="1440"/>
      </w:pPr>
      <w:rPr>
        <w:rFonts w:hint="default"/>
        <w:color w:val="333333"/>
        <w:sz w:val="28"/>
      </w:rPr>
    </w:lvl>
    <w:lvl w:ilvl="8">
      <w:start w:val="1"/>
      <w:numFmt w:val="decimal"/>
      <w:lvlText w:val="%1.%2.%3.%4.%5.%6.%7.%8.%9"/>
      <w:lvlJc w:val="left"/>
      <w:pPr>
        <w:ind w:left="4680" w:hanging="1800"/>
      </w:pPr>
      <w:rPr>
        <w:rFonts w:hint="default"/>
        <w:color w:val="333333"/>
        <w:sz w:val="28"/>
      </w:rPr>
    </w:lvl>
  </w:abstractNum>
  <w:abstractNum w:abstractNumId="6" w15:restartNumberingAfterBreak="0">
    <w:nsid w:val="13FE3012"/>
    <w:multiLevelType w:val="hybridMultilevel"/>
    <w:tmpl w:val="F26E08C4"/>
    <w:lvl w:ilvl="0" w:tplc="83D28604">
      <w:start w:val="1"/>
      <w:numFmt w:val="decimal"/>
      <w:lvlText w:val="%1."/>
      <w:lvlJc w:val="left"/>
      <w:pPr>
        <w:ind w:left="72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F87B91"/>
    <w:multiLevelType w:val="multilevel"/>
    <w:tmpl w:val="78A491E0"/>
    <w:lvl w:ilvl="0">
      <w:start w:val="4"/>
      <w:numFmt w:val="decimal"/>
      <w:lvlText w:val="%1."/>
      <w:lvlJc w:val="left"/>
      <w:pPr>
        <w:ind w:left="465" w:hanging="465"/>
      </w:pPr>
      <w:rPr>
        <w:rFonts w:hint="default" w:ascii="Comic Sans MS" w:hAnsi="Comic Sans MS"/>
        <w:color w:val="333333"/>
        <w:sz w:val="28"/>
      </w:rPr>
    </w:lvl>
    <w:lvl w:ilvl="1">
      <w:start w:val="1"/>
      <w:numFmt w:val="decimal"/>
      <w:lvlText w:val="%1.%2."/>
      <w:lvlJc w:val="left"/>
      <w:pPr>
        <w:ind w:left="825" w:hanging="465"/>
      </w:pPr>
      <w:rPr>
        <w:rFonts w:hint="default" w:ascii="Comic Sans MS" w:hAnsi="Comic Sans MS"/>
        <w:color w:val="333333"/>
        <w:sz w:val="28"/>
      </w:rPr>
    </w:lvl>
    <w:lvl w:ilvl="2">
      <w:start w:val="1"/>
      <w:numFmt w:val="decimal"/>
      <w:lvlText w:val="%1.%2.%3."/>
      <w:lvlJc w:val="left"/>
      <w:pPr>
        <w:ind w:left="1440" w:hanging="720"/>
      </w:pPr>
      <w:rPr>
        <w:rFonts w:hint="default" w:ascii="Comic Sans MS" w:hAnsi="Comic Sans MS"/>
        <w:color w:val="333333"/>
        <w:sz w:val="28"/>
      </w:rPr>
    </w:lvl>
    <w:lvl w:ilvl="3">
      <w:start w:val="1"/>
      <w:numFmt w:val="decimal"/>
      <w:lvlText w:val="%1.%2.%3.%4."/>
      <w:lvlJc w:val="left"/>
      <w:pPr>
        <w:ind w:left="1800" w:hanging="720"/>
      </w:pPr>
      <w:rPr>
        <w:rFonts w:hint="default" w:ascii="Comic Sans MS" w:hAnsi="Comic Sans MS"/>
        <w:color w:val="333333"/>
        <w:sz w:val="28"/>
      </w:rPr>
    </w:lvl>
    <w:lvl w:ilvl="4">
      <w:start w:val="1"/>
      <w:numFmt w:val="decimal"/>
      <w:lvlText w:val="%1.%2.%3.%4.%5."/>
      <w:lvlJc w:val="left"/>
      <w:pPr>
        <w:ind w:left="2520" w:hanging="1080"/>
      </w:pPr>
      <w:rPr>
        <w:rFonts w:hint="default" w:ascii="Comic Sans MS" w:hAnsi="Comic Sans MS"/>
        <w:color w:val="333333"/>
        <w:sz w:val="28"/>
      </w:rPr>
    </w:lvl>
    <w:lvl w:ilvl="5">
      <w:start w:val="1"/>
      <w:numFmt w:val="decimal"/>
      <w:lvlText w:val="%1.%2.%3.%4.%5.%6."/>
      <w:lvlJc w:val="left"/>
      <w:pPr>
        <w:ind w:left="2880" w:hanging="1080"/>
      </w:pPr>
      <w:rPr>
        <w:rFonts w:hint="default" w:ascii="Comic Sans MS" w:hAnsi="Comic Sans MS"/>
        <w:color w:val="333333"/>
        <w:sz w:val="28"/>
      </w:rPr>
    </w:lvl>
    <w:lvl w:ilvl="6">
      <w:start w:val="1"/>
      <w:numFmt w:val="decimal"/>
      <w:lvlText w:val="%1.%2.%3.%4.%5.%6.%7."/>
      <w:lvlJc w:val="left"/>
      <w:pPr>
        <w:ind w:left="3600" w:hanging="1440"/>
      </w:pPr>
      <w:rPr>
        <w:rFonts w:hint="default" w:ascii="Comic Sans MS" w:hAnsi="Comic Sans MS"/>
        <w:color w:val="333333"/>
        <w:sz w:val="28"/>
      </w:rPr>
    </w:lvl>
    <w:lvl w:ilvl="7">
      <w:start w:val="1"/>
      <w:numFmt w:val="decimal"/>
      <w:lvlText w:val="%1.%2.%3.%4.%5.%6.%7.%8."/>
      <w:lvlJc w:val="left"/>
      <w:pPr>
        <w:ind w:left="3960" w:hanging="1440"/>
      </w:pPr>
      <w:rPr>
        <w:rFonts w:hint="default" w:ascii="Comic Sans MS" w:hAnsi="Comic Sans MS"/>
        <w:color w:val="333333"/>
        <w:sz w:val="28"/>
      </w:rPr>
    </w:lvl>
    <w:lvl w:ilvl="8">
      <w:start w:val="1"/>
      <w:numFmt w:val="decimal"/>
      <w:lvlText w:val="%1.%2.%3.%4.%5.%6.%7.%8.%9."/>
      <w:lvlJc w:val="left"/>
      <w:pPr>
        <w:ind w:left="4680" w:hanging="1800"/>
      </w:pPr>
      <w:rPr>
        <w:rFonts w:hint="default" w:ascii="Comic Sans MS" w:hAnsi="Comic Sans MS"/>
        <w:color w:val="333333"/>
        <w:sz w:val="28"/>
      </w:rPr>
    </w:lvl>
  </w:abstractNum>
  <w:abstractNum w:abstractNumId="8" w15:restartNumberingAfterBreak="0">
    <w:nsid w:val="1DD06F6D"/>
    <w:multiLevelType w:val="multilevel"/>
    <w:tmpl w:val="78A491E0"/>
    <w:lvl w:ilvl="0">
      <w:start w:val="4"/>
      <w:numFmt w:val="decimal"/>
      <w:lvlText w:val="%1."/>
      <w:lvlJc w:val="left"/>
      <w:pPr>
        <w:ind w:left="465" w:hanging="465"/>
      </w:pPr>
      <w:rPr>
        <w:rFonts w:hint="default" w:ascii="Comic Sans MS" w:hAnsi="Comic Sans MS"/>
        <w:color w:val="333333"/>
        <w:sz w:val="28"/>
      </w:rPr>
    </w:lvl>
    <w:lvl w:ilvl="1">
      <w:start w:val="1"/>
      <w:numFmt w:val="decimal"/>
      <w:lvlText w:val="%1.%2."/>
      <w:lvlJc w:val="left"/>
      <w:pPr>
        <w:ind w:left="825" w:hanging="465"/>
      </w:pPr>
      <w:rPr>
        <w:rFonts w:hint="default" w:ascii="Comic Sans MS" w:hAnsi="Comic Sans MS"/>
        <w:color w:val="333333"/>
        <w:sz w:val="28"/>
      </w:rPr>
    </w:lvl>
    <w:lvl w:ilvl="2">
      <w:start w:val="1"/>
      <w:numFmt w:val="decimal"/>
      <w:lvlText w:val="%1.%2.%3."/>
      <w:lvlJc w:val="left"/>
      <w:pPr>
        <w:ind w:left="1440" w:hanging="720"/>
      </w:pPr>
      <w:rPr>
        <w:rFonts w:hint="default" w:ascii="Comic Sans MS" w:hAnsi="Comic Sans MS"/>
        <w:color w:val="333333"/>
        <w:sz w:val="28"/>
      </w:rPr>
    </w:lvl>
    <w:lvl w:ilvl="3">
      <w:start w:val="1"/>
      <w:numFmt w:val="decimal"/>
      <w:lvlText w:val="%1.%2.%3.%4."/>
      <w:lvlJc w:val="left"/>
      <w:pPr>
        <w:ind w:left="1800" w:hanging="720"/>
      </w:pPr>
      <w:rPr>
        <w:rFonts w:hint="default" w:ascii="Comic Sans MS" w:hAnsi="Comic Sans MS"/>
        <w:color w:val="333333"/>
        <w:sz w:val="28"/>
      </w:rPr>
    </w:lvl>
    <w:lvl w:ilvl="4">
      <w:start w:val="1"/>
      <w:numFmt w:val="decimal"/>
      <w:lvlText w:val="%1.%2.%3.%4.%5."/>
      <w:lvlJc w:val="left"/>
      <w:pPr>
        <w:ind w:left="2520" w:hanging="1080"/>
      </w:pPr>
      <w:rPr>
        <w:rFonts w:hint="default" w:ascii="Comic Sans MS" w:hAnsi="Comic Sans MS"/>
        <w:color w:val="333333"/>
        <w:sz w:val="28"/>
      </w:rPr>
    </w:lvl>
    <w:lvl w:ilvl="5">
      <w:start w:val="1"/>
      <w:numFmt w:val="decimal"/>
      <w:lvlText w:val="%1.%2.%3.%4.%5.%6."/>
      <w:lvlJc w:val="left"/>
      <w:pPr>
        <w:ind w:left="2880" w:hanging="1080"/>
      </w:pPr>
      <w:rPr>
        <w:rFonts w:hint="default" w:ascii="Comic Sans MS" w:hAnsi="Comic Sans MS"/>
        <w:color w:val="333333"/>
        <w:sz w:val="28"/>
      </w:rPr>
    </w:lvl>
    <w:lvl w:ilvl="6">
      <w:start w:val="1"/>
      <w:numFmt w:val="decimal"/>
      <w:lvlText w:val="%1.%2.%3.%4.%5.%6.%7."/>
      <w:lvlJc w:val="left"/>
      <w:pPr>
        <w:ind w:left="3600" w:hanging="1440"/>
      </w:pPr>
      <w:rPr>
        <w:rFonts w:hint="default" w:ascii="Comic Sans MS" w:hAnsi="Comic Sans MS"/>
        <w:color w:val="333333"/>
        <w:sz w:val="28"/>
      </w:rPr>
    </w:lvl>
    <w:lvl w:ilvl="7">
      <w:start w:val="1"/>
      <w:numFmt w:val="decimal"/>
      <w:lvlText w:val="%1.%2.%3.%4.%5.%6.%7.%8."/>
      <w:lvlJc w:val="left"/>
      <w:pPr>
        <w:ind w:left="3960" w:hanging="1440"/>
      </w:pPr>
      <w:rPr>
        <w:rFonts w:hint="default" w:ascii="Comic Sans MS" w:hAnsi="Comic Sans MS"/>
        <w:color w:val="333333"/>
        <w:sz w:val="28"/>
      </w:rPr>
    </w:lvl>
    <w:lvl w:ilvl="8">
      <w:start w:val="1"/>
      <w:numFmt w:val="decimal"/>
      <w:lvlText w:val="%1.%2.%3.%4.%5.%6.%7.%8.%9."/>
      <w:lvlJc w:val="left"/>
      <w:pPr>
        <w:ind w:left="4680" w:hanging="1800"/>
      </w:pPr>
      <w:rPr>
        <w:rFonts w:hint="default" w:ascii="Comic Sans MS" w:hAnsi="Comic Sans MS"/>
        <w:color w:val="333333"/>
        <w:sz w:val="28"/>
      </w:rPr>
    </w:lvl>
  </w:abstractNum>
  <w:abstractNum w:abstractNumId="9" w15:restartNumberingAfterBreak="0">
    <w:nsid w:val="28685A13"/>
    <w:multiLevelType w:val="multilevel"/>
    <w:tmpl w:val="97C031E0"/>
    <w:lvl w:ilvl="0">
      <w:start w:val="13"/>
      <w:numFmt w:val="decimal"/>
      <w:lvlText w:val="%1."/>
      <w:lvlJc w:val="left"/>
      <w:pPr>
        <w:ind w:left="600" w:hanging="600"/>
      </w:pPr>
      <w:rPr>
        <w:rFonts w:hint="default" w:ascii="Comic Sans MS" w:hAnsi="Comic Sans MS"/>
        <w:color w:val="333333"/>
        <w:sz w:val="28"/>
      </w:rPr>
    </w:lvl>
    <w:lvl w:ilvl="1">
      <w:start w:val="1"/>
      <w:numFmt w:val="decimal"/>
      <w:lvlText w:val="%1.%2."/>
      <w:lvlJc w:val="left"/>
      <w:pPr>
        <w:ind w:left="960" w:hanging="600"/>
      </w:pPr>
      <w:rPr>
        <w:rFonts w:hint="default" w:ascii="Comic Sans MS" w:hAnsi="Comic Sans MS"/>
        <w:color w:val="333333"/>
        <w:sz w:val="28"/>
      </w:rPr>
    </w:lvl>
    <w:lvl w:ilvl="2">
      <w:start w:val="1"/>
      <w:numFmt w:val="decimal"/>
      <w:lvlText w:val="%1.%2.%3."/>
      <w:lvlJc w:val="left"/>
      <w:pPr>
        <w:ind w:left="1440" w:hanging="720"/>
      </w:pPr>
      <w:rPr>
        <w:rFonts w:hint="default" w:ascii="Comic Sans MS" w:hAnsi="Comic Sans MS"/>
        <w:color w:val="333333"/>
        <w:sz w:val="28"/>
      </w:rPr>
    </w:lvl>
    <w:lvl w:ilvl="3">
      <w:start w:val="1"/>
      <w:numFmt w:val="decimal"/>
      <w:lvlText w:val="%1.%2.%3.%4."/>
      <w:lvlJc w:val="left"/>
      <w:pPr>
        <w:ind w:left="1800" w:hanging="720"/>
      </w:pPr>
      <w:rPr>
        <w:rFonts w:hint="default" w:ascii="Comic Sans MS" w:hAnsi="Comic Sans MS"/>
        <w:color w:val="333333"/>
        <w:sz w:val="28"/>
      </w:rPr>
    </w:lvl>
    <w:lvl w:ilvl="4">
      <w:start w:val="1"/>
      <w:numFmt w:val="decimal"/>
      <w:lvlText w:val="%1.%2.%3.%4.%5."/>
      <w:lvlJc w:val="left"/>
      <w:pPr>
        <w:ind w:left="2520" w:hanging="1080"/>
      </w:pPr>
      <w:rPr>
        <w:rFonts w:hint="default" w:ascii="Comic Sans MS" w:hAnsi="Comic Sans MS"/>
        <w:color w:val="333333"/>
        <w:sz w:val="28"/>
      </w:rPr>
    </w:lvl>
    <w:lvl w:ilvl="5">
      <w:start w:val="1"/>
      <w:numFmt w:val="decimal"/>
      <w:lvlText w:val="%1.%2.%3.%4.%5.%6."/>
      <w:lvlJc w:val="left"/>
      <w:pPr>
        <w:ind w:left="2880" w:hanging="1080"/>
      </w:pPr>
      <w:rPr>
        <w:rFonts w:hint="default" w:ascii="Comic Sans MS" w:hAnsi="Comic Sans MS"/>
        <w:color w:val="333333"/>
        <w:sz w:val="28"/>
      </w:rPr>
    </w:lvl>
    <w:lvl w:ilvl="6">
      <w:start w:val="1"/>
      <w:numFmt w:val="decimal"/>
      <w:lvlText w:val="%1.%2.%3.%4.%5.%6.%7."/>
      <w:lvlJc w:val="left"/>
      <w:pPr>
        <w:ind w:left="3600" w:hanging="1440"/>
      </w:pPr>
      <w:rPr>
        <w:rFonts w:hint="default" w:ascii="Comic Sans MS" w:hAnsi="Comic Sans MS"/>
        <w:color w:val="333333"/>
        <w:sz w:val="28"/>
      </w:rPr>
    </w:lvl>
    <w:lvl w:ilvl="7">
      <w:start w:val="1"/>
      <w:numFmt w:val="decimal"/>
      <w:lvlText w:val="%1.%2.%3.%4.%5.%6.%7.%8."/>
      <w:lvlJc w:val="left"/>
      <w:pPr>
        <w:ind w:left="3960" w:hanging="1440"/>
      </w:pPr>
      <w:rPr>
        <w:rFonts w:hint="default" w:ascii="Comic Sans MS" w:hAnsi="Comic Sans MS"/>
        <w:color w:val="333333"/>
        <w:sz w:val="28"/>
      </w:rPr>
    </w:lvl>
    <w:lvl w:ilvl="8">
      <w:start w:val="1"/>
      <w:numFmt w:val="decimal"/>
      <w:lvlText w:val="%1.%2.%3.%4.%5.%6.%7.%8.%9."/>
      <w:lvlJc w:val="left"/>
      <w:pPr>
        <w:ind w:left="4680" w:hanging="1800"/>
      </w:pPr>
      <w:rPr>
        <w:rFonts w:hint="default" w:ascii="Comic Sans MS" w:hAnsi="Comic Sans MS"/>
        <w:color w:val="333333"/>
        <w:sz w:val="28"/>
      </w:rPr>
    </w:lvl>
  </w:abstractNum>
  <w:abstractNum w:abstractNumId="10" w15:restartNumberingAfterBreak="0">
    <w:nsid w:val="2936293F"/>
    <w:multiLevelType w:val="multilevel"/>
    <w:tmpl w:val="FBF0B586"/>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ascii="Comic Sans MS" w:hAnsi="Comic Sans MS"/>
        <w:color w:val="000000"/>
        <w:sz w:val="28"/>
      </w:rPr>
    </w:lvl>
    <w:lvl w:ilvl="2">
      <w:start w:val="1"/>
      <w:numFmt w:val="decimal"/>
      <w:isLgl/>
      <w:lvlText w:val="%1.%2.%3."/>
      <w:lvlJc w:val="left"/>
      <w:pPr>
        <w:ind w:left="1080" w:hanging="720"/>
      </w:pPr>
      <w:rPr>
        <w:rFonts w:hint="default" w:ascii="Comic Sans MS" w:hAnsi="Comic Sans MS"/>
        <w:color w:val="000000"/>
        <w:sz w:val="28"/>
      </w:rPr>
    </w:lvl>
    <w:lvl w:ilvl="3">
      <w:start w:val="1"/>
      <w:numFmt w:val="decimal"/>
      <w:isLgl/>
      <w:lvlText w:val="%1.%2.%3.%4."/>
      <w:lvlJc w:val="left"/>
      <w:pPr>
        <w:ind w:left="1080" w:hanging="720"/>
      </w:pPr>
      <w:rPr>
        <w:rFonts w:hint="default" w:ascii="Comic Sans MS" w:hAnsi="Comic Sans MS"/>
        <w:color w:val="000000"/>
        <w:sz w:val="28"/>
      </w:rPr>
    </w:lvl>
    <w:lvl w:ilvl="4">
      <w:start w:val="1"/>
      <w:numFmt w:val="decimal"/>
      <w:isLgl/>
      <w:lvlText w:val="%1.%2.%3.%4.%5."/>
      <w:lvlJc w:val="left"/>
      <w:pPr>
        <w:ind w:left="1440" w:hanging="1080"/>
      </w:pPr>
      <w:rPr>
        <w:rFonts w:hint="default" w:ascii="Comic Sans MS" w:hAnsi="Comic Sans MS"/>
        <w:color w:val="000000"/>
        <w:sz w:val="28"/>
      </w:rPr>
    </w:lvl>
    <w:lvl w:ilvl="5">
      <w:start w:val="1"/>
      <w:numFmt w:val="decimal"/>
      <w:isLgl/>
      <w:lvlText w:val="%1.%2.%3.%4.%5.%6."/>
      <w:lvlJc w:val="left"/>
      <w:pPr>
        <w:ind w:left="1440" w:hanging="1080"/>
      </w:pPr>
      <w:rPr>
        <w:rFonts w:hint="default" w:ascii="Comic Sans MS" w:hAnsi="Comic Sans MS"/>
        <w:color w:val="000000"/>
        <w:sz w:val="28"/>
      </w:rPr>
    </w:lvl>
    <w:lvl w:ilvl="6">
      <w:start w:val="1"/>
      <w:numFmt w:val="decimal"/>
      <w:isLgl/>
      <w:lvlText w:val="%1.%2.%3.%4.%5.%6.%7."/>
      <w:lvlJc w:val="left"/>
      <w:pPr>
        <w:ind w:left="1800" w:hanging="1440"/>
      </w:pPr>
      <w:rPr>
        <w:rFonts w:hint="default" w:ascii="Comic Sans MS" w:hAnsi="Comic Sans MS"/>
        <w:color w:val="000000"/>
        <w:sz w:val="28"/>
      </w:rPr>
    </w:lvl>
    <w:lvl w:ilvl="7">
      <w:start w:val="1"/>
      <w:numFmt w:val="decimal"/>
      <w:isLgl/>
      <w:lvlText w:val="%1.%2.%3.%4.%5.%6.%7.%8."/>
      <w:lvlJc w:val="left"/>
      <w:pPr>
        <w:ind w:left="1800" w:hanging="1440"/>
      </w:pPr>
      <w:rPr>
        <w:rFonts w:hint="default" w:ascii="Comic Sans MS" w:hAnsi="Comic Sans MS"/>
        <w:color w:val="000000"/>
        <w:sz w:val="28"/>
      </w:rPr>
    </w:lvl>
    <w:lvl w:ilvl="8">
      <w:start w:val="1"/>
      <w:numFmt w:val="decimal"/>
      <w:isLgl/>
      <w:lvlText w:val="%1.%2.%3.%4.%5.%6.%7.%8.%9."/>
      <w:lvlJc w:val="left"/>
      <w:pPr>
        <w:ind w:left="2160" w:hanging="1800"/>
      </w:pPr>
      <w:rPr>
        <w:rFonts w:hint="default" w:ascii="Comic Sans MS" w:hAnsi="Comic Sans MS"/>
        <w:color w:val="000000"/>
        <w:sz w:val="28"/>
      </w:rPr>
    </w:lvl>
  </w:abstractNum>
  <w:abstractNum w:abstractNumId="11" w15:restartNumberingAfterBreak="0">
    <w:nsid w:val="2B3F45A4"/>
    <w:multiLevelType w:val="multilevel"/>
    <w:tmpl w:val="548E4C4E"/>
    <w:lvl w:ilvl="0">
      <w:start w:val="10"/>
      <w:numFmt w:val="decimal"/>
      <w:lvlText w:val="%1."/>
      <w:lvlJc w:val="left"/>
      <w:pPr>
        <w:ind w:left="600" w:hanging="600"/>
      </w:pPr>
      <w:rPr>
        <w:rFonts w:hint="default"/>
        <w:color w:val="333333"/>
        <w:sz w:val="28"/>
      </w:rPr>
    </w:lvl>
    <w:lvl w:ilvl="1">
      <w:start w:val="1"/>
      <w:numFmt w:val="decimal"/>
      <w:lvlText w:val="%1.%2."/>
      <w:lvlJc w:val="left"/>
      <w:pPr>
        <w:ind w:left="1167" w:hanging="600"/>
      </w:pPr>
      <w:rPr>
        <w:rFonts w:hint="default" w:ascii="Comic Sans MS" w:hAnsi="Comic Sans MS"/>
        <w:color w:val="333333"/>
        <w:sz w:val="28"/>
      </w:rPr>
    </w:lvl>
    <w:lvl w:ilvl="2">
      <w:start w:val="1"/>
      <w:numFmt w:val="decimal"/>
      <w:lvlText w:val="%1.%2.%3."/>
      <w:lvlJc w:val="left"/>
      <w:pPr>
        <w:ind w:left="1854" w:hanging="720"/>
      </w:pPr>
      <w:rPr>
        <w:rFonts w:hint="default"/>
        <w:color w:val="333333"/>
        <w:sz w:val="28"/>
      </w:rPr>
    </w:lvl>
    <w:lvl w:ilvl="3">
      <w:start w:val="1"/>
      <w:numFmt w:val="decimal"/>
      <w:lvlText w:val="%1.%2.%3.%4."/>
      <w:lvlJc w:val="left"/>
      <w:pPr>
        <w:ind w:left="2421" w:hanging="720"/>
      </w:pPr>
      <w:rPr>
        <w:rFonts w:hint="default"/>
        <w:color w:val="333333"/>
        <w:sz w:val="28"/>
      </w:rPr>
    </w:lvl>
    <w:lvl w:ilvl="4">
      <w:start w:val="1"/>
      <w:numFmt w:val="decimal"/>
      <w:lvlText w:val="%1.%2.%3.%4.%5."/>
      <w:lvlJc w:val="left"/>
      <w:pPr>
        <w:ind w:left="3348" w:hanging="1080"/>
      </w:pPr>
      <w:rPr>
        <w:rFonts w:hint="default"/>
        <w:color w:val="333333"/>
        <w:sz w:val="28"/>
      </w:rPr>
    </w:lvl>
    <w:lvl w:ilvl="5">
      <w:start w:val="1"/>
      <w:numFmt w:val="decimal"/>
      <w:lvlText w:val="%1.%2.%3.%4.%5.%6."/>
      <w:lvlJc w:val="left"/>
      <w:pPr>
        <w:ind w:left="3915" w:hanging="1080"/>
      </w:pPr>
      <w:rPr>
        <w:rFonts w:hint="default"/>
        <w:color w:val="333333"/>
        <w:sz w:val="28"/>
      </w:rPr>
    </w:lvl>
    <w:lvl w:ilvl="6">
      <w:start w:val="1"/>
      <w:numFmt w:val="decimal"/>
      <w:lvlText w:val="%1.%2.%3.%4.%5.%6.%7."/>
      <w:lvlJc w:val="left"/>
      <w:pPr>
        <w:ind w:left="4842" w:hanging="1440"/>
      </w:pPr>
      <w:rPr>
        <w:rFonts w:hint="default"/>
        <w:color w:val="333333"/>
        <w:sz w:val="28"/>
      </w:rPr>
    </w:lvl>
    <w:lvl w:ilvl="7">
      <w:start w:val="1"/>
      <w:numFmt w:val="decimal"/>
      <w:lvlText w:val="%1.%2.%3.%4.%5.%6.%7.%8."/>
      <w:lvlJc w:val="left"/>
      <w:pPr>
        <w:ind w:left="5409" w:hanging="1440"/>
      </w:pPr>
      <w:rPr>
        <w:rFonts w:hint="default"/>
        <w:color w:val="333333"/>
        <w:sz w:val="28"/>
      </w:rPr>
    </w:lvl>
    <w:lvl w:ilvl="8">
      <w:start w:val="1"/>
      <w:numFmt w:val="decimal"/>
      <w:lvlText w:val="%1.%2.%3.%4.%5.%6.%7.%8.%9."/>
      <w:lvlJc w:val="left"/>
      <w:pPr>
        <w:ind w:left="6336" w:hanging="1800"/>
      </w:pPr>
      <w:rPr>
        <w:rFonts w:hint="default"/>
        <w:color w:val="333333"/>
        <w:sz w:val="28"/>
      </w:rPr>
    </w:lvl>
  </w:abstractNum>
  <w:abstractNum w:abstractNumId="12" w15:restartNumberingAfterBreak="0">
    <w:nsid w:val="3582734E"/>
    <w:multiLevelType w:val="multilevel"/>
    <w:tmpl w:val="81FC49B0"/>
    <w:lvl w:ilvl="0">
      <w:start w:val="1"/>
      <w:numFmt w:val="decimal"/>
      <w:lvlText w:val="%1."/>
      <w:lvlJc w:val="left"/>
      <w:pPr>
        <w:ind w:left="420" w:hanging="420"/>
      </w:pPr>
      <w:rPr>
        <w:rFonts w:hint="default" w:ascii="Comic Sans MS" w:hAnsi="Comic Sans MS"/>
        <w:color w:val="000000"/>
        <w:sz w:val="28"/>
      </w:rPr>
    </w:lvl>
    <w:lvl w:ilvl="1">
      <w:start w:val="1"/>
      <w:numFmt w:val="decimal"/>
      <w:lvlText w:val="%1.%2."/>
      <w:lvlJc w:val="left"/>
      <w:pPr>
        <w:ind w:left="420" w:hanging="420"/>
      </w:pPr>
      <w:rPr>
        <w:rFonts w:hint="default" w:ascii="Comic Sans MS" w:hAnsi="Comic Sans MS"/>
        <w:color w:val="000000"/>
        <w:sz w:val="28"/>
      </w:rPr>
    </w:lvl>
    <w:lvl w:ilvl="2">
      <w:start w:val="1"/>
      <w:numFmt w:val="decimal"/>
      <w:lvlText w:val="%1.%2.%3."/>
      <w:lvlJc w:val="left"/>
      <w:pPr>
        <w:ind w:left="720" w:hanging="720"/>
      </w:pPr>
      <w:rPr>
        <w:rFonts w:hint="default" w:ascii="Comic Sans MS" w:hAnsi="Comic Sans MS"/>
        <w:color w:val="000000"/>
        <w:sz w:val="28"/>
      </w:rPr>
    </w:lvl>
    <w:lvl w:ilvl="3">
      <w:start w:val="1"/>
      <w:numFmt w:val="decimal"/>
      <w:lvlText w:val="%1.%2.%3.%4."/>
      <w:lvlJc w:val="left"/>
      <w:pPr>
        <w:ind w:left="720" w:hanging="720"/>
      </w:pPr>
      <w:rPr>
        <w:rFonts w:hint="default" w:ascii="Comic Sans MS" w:hAnsi="Comic Sans MS"/>
        <w:color w:val="000000"/>
        <w:sz w:val="28"/>
      </w:rPr>
    </w:lvl>
    <w:lvl w:ilvl="4">
      <w:start w:val="1"/>
      <w:numFmt w:val="decimal"/>
      <w:lvlText w:val="%1.%2.%3.%4.%5."/>
      <w:lvlJc w:val="left"/>
      <w:pPr>
        <w:ind w:left="1080" w:hanging="1080"/>
      </w:pPr>
      <w:rPr>
        <w:rFonts w:hint="default" w:ascii="Comic Sans MS" w:hAnsi="Comic Sans MS"/>
        <w:color w:val="000000"/>
        <w:sz w:val="28"/>
      </w:rPr>
    </w:lvl>
    <w:lvl w:ilvl="5">
      <w:start w:val="1"/>
      <w:numFmt w:val="decimal"/>
      <w:lvlText w:val="%1.%2.%3.%4.%5.%6."/>
      <w:lvlJc w:val="left"/>
      <w:pPr>
        <w:ind w:left="1080" w:hanging="1080"/>
      </w:pPr>
      <w:rPr>
        <w:rFonts w:hint="default" w:ascii="Comic Sans MS" w:hAnsi="Comic Sans MS"/>
        <w:color w:val="000000"/>
        <w:sz w:val="28"/>
      </w:rPr>
    </w:lvl>
    <w:lvl w:ilvl="6">
      <w:start w:val="1"/>
      <w:numFmt w:val="decimal"/>
      <w:lvlText w:val="%1.%2.%3.%4.%5.%6.%7."/>
      <w:lvlJc w:val="left"/>
      <w:pPr>
        <w:ind w:left="1440" w:hanging="1440"/>
      </w:pPr>
      <w:rPr>
        <w:rFonts w:hint="default" w:ascii="Comic Sans MS" w:hAnsi="Comic Sans MS"/>
        <w:color w:val="000000"/>
        <w:sz w:val="28"/>
      </w:rPr>
    </w:lvl>
    <w:lvl w:ilvl="7">
      <w:start w:val="1"/>
      <w:numFmt w:val="decimal"/>
      <w:lvlText w:val="%1.%2.%3.%4.%5.%6.%7.%8."/>
      <w:lvlJc w:val="left"/>
      <w:pPr>
        <w:ind w:left="1440" w:hanging="1440"/>
      </w:pPr>
      <w:rPr>
        <w:rFonts w:hint="default" w:ascii="Comic Sans MS" w:hAnsi="Comic Sans MS"/>
        <w:color w:val="000000"/>
        <w:sz w:val="28"/>
      </w:rPr>
    </w:lvl>
    <w:lvl w:ilvl="8">
      <w:start w:val="1"/>
      <w:numFmt w:val="decimal"/>
      <w:lvlText w:val="%1.%2.%3.%4.%5.%6.%7.%8.%9."/>
      <w:lvlJc w:val="left"/>
      <w:pPr>
        <w:ind w:left="1800" w:hanging="1800"/>
      </w:pPr>
      <w:rPr>
        <w:rFonts w:hint="default" w:ascii="Comic Sans MS" w:hAnsi="Comic Sans MS"/>
        <w:color w:val="000000"/>
        <w:sz w:val="28"/>
      </w:rPr>
    </w:lvl>
  </w:abstractNum>
  <w:abstractNum w:abstractNumId="13" w15:restartNumberingAfterBreak="0">
    <w:nsid w:val="38166E4D"/>
    <w:multiLevelType w:val="multilevel"/>
    <w:tmpl w:val="877C14A2"/>
    <w:lvl w:ilvl="0">
      <w:start w:val="10"/>
      <w:numFmt w:val="decimal"/>
      <w:lvlText w:val="%1"/>
      <w:lvlJc w:val="left"/>
      <w:pPr>
        <w:ind w:left="525" w:hanging="525"/>
      </w:pPr>
      <w:rPr>
        <w:rFonts w:hint="default" w:ascii="Comic Sans MS" w:hAnsi="Comic Sans MS"/>
        <w:color w:val="333333"/>
        <w:sz w:val="28"/>
      </w:rPr>
    </w:lvl>
    <w:lvl w:ilvl="1">
      <w:start w:val="1"/>
      <w:numFmt w:val="decimal"/>
      <w:lvlText w:val="%1.%2"/>
      <w:lvlJc w:val="left"/>
      <w:pPr>
        <w:ind w:left="885" w:hanging="525"/>
      </w:pPr>
      <w:rPr>
        <w:rFonts w:hint="default" w:ascii="Comic Sans MS" w:hAnsi="Comic Sans MS"/>
        <w:color w:val="333333"/>
        <w:sz w:val="28"/>
      </w:rPr>
    </w:lvl>
    <w:lvl w:ilvl="2">
      <w:start w:val="1"/>
      <w:numFmt w:val="decimal"/>
      <w:lvlText w:val="%1.%2.%3"/>
      <w:lvlJc w:val="left"/>
      <w:pPr>
        <w:ind w:left="1440" w:hanging="720"/>
      </w:pPr>
      <w:rPr>
        <w:rFonts w:hint="default" w:ascii="Comic Sans MS" w:hAnsi="Comic Sans MS"/>
        <w:color w:val="333333"/>
        <w:sz w:val="28"/>
      </w:rPr>
    </w:lvl>
    <w:lvl w:ilvl="3">
      <w:start w:val="1"/>
      <w:numFmt w:val="decimal"/>
      <w:lvlText w:val="%1.%2.%3.%4"/>
      <w:lvlJc w:val="left"/>
      <w:pPr>
        <w:ind w:left="1800" w:hanging="720"/>
      </w:pPr>
      <w:rPr>
        <w:rFonts w:hint="default" w:ascii="Comic Sans MS" w:hAnsi="Comic Sans MS"/>
        <w:color w:val="333333"/>
        <w:sz w:val="28"/>
      </w:rPr>
    </w:lvl>
    <w:lvl w:ilvl="4">
      <w:start w:val="1"/>
      <w:numFmt w:val="decimal"/>
      <w:lvlText w:val="%1.%2.%3.%4.%5"/>
      <w:lvlJc w:val="left"/>
      <w:pPr>
        <w:ind w:left="2520" w:hanging="1080"/>
      </w:pPr>
      <w:rPr>
        <w:rFonts w:hint="default" w:ascii="Comic Sans MS" w:hAnsi="Comic Sans MS"/>
        <w:color w:val="333333"/>
        <w:sz w:val="28"/>
      </w:rPr>
    </w:lvl>
    <w:lvl w:ilvl="5">
      <w:start w:val="1"/>
      <w:numFmt w:val="decimal"/>
      <w:lvlText w:val="%1.%2.%3.%4.%5.%6"/>
      <w:lvlJc w:val="left"/>
      <w:pPr>
        <w:ind w:left="2880" w:hanging="1080"/>
      </w:pPr>
      <w:rPr>
        <w:rFonts w:hint="default" w:ascii="Comic Sans MS" w:hAnsi="Comic Sans MS"/>
        <w:color w:val="333333"/>
        <w:sz w:val="28"/>
      </w:rPr>
    </w:lvl>
    <w:lvl w:ilvl="6">
      <w:start w:val="1"/>
      <w:numFmt w:val="decimal"/>
      <w:lvlText w:val="%1.%2.%3.%4.%5.%6.%7"/>
      <w:lvlJc w:val="left"/>
      <w:pPr>
        <w:ind w:left="3600" w:hanging="1440"/>
      </w:pPr>
      <w:rPr>
        <w:rFonts w:hint="default" w:ascii="Comic Sans MS" w:hAnsi="Comic Sans MS"/>
        <w:color w:val="333333"/>
        <w:sz w:val="28"/>
      </w:rPr>
    </w:lvl>
    <w:lvl w:ilvl="7">
      <w:start w:val="1"/>
      <w:numFmt w:val="decimal"/>
      <w:lvlText w:val="%1.%2.%3.%4.%5.%6.%7.%8"/>
      <w:lvlJc w:val="left"/>
      <w:pPr>
        <w:ind w:left="3960" w:hanging="1440"/>
      </w:pPr>
      <w:rPr>
        <w:rFonts w:hint="default" w:ascii="Comic Sans MS" w:hAnsi="Comic Sans MS"/>
        <w:color w:val="333333"/>
        <w:sz w:val="28"/>
      </w:rPr>
    </w:lvl>
    <w:lvl w:ilvl="8">
      <w:start w:val="1"/>
      <w:numFmt w:val="decimal"/>
      <w:lvlText w:val="%1.%2.%3.%4.%5.%6.%7.%8.%9"/>
      <w:lvlJc w:val="left"/>
      <w:pPr>
        <w:ind w:left="4680" w:hanging="1800"/>
      </w:pPr>
      <w:rPr>
        <w:rFonts w:hint="default" w:ascii="Comic Sans MS" w:hAnsi="Comic Sans MS"/>
        <w:color w:val="333333"/>
        <w:sz w:val="28"/>
      </w:rPr>
    </w:lvl>
  </w:abstractNum>
  <w:abstractNum w:abstractNumId="14" w15:restartNumberingAfterBreak="0">
    <w:nsid w:val="3B822BF2"/>
    <w:multiLevelType w:val="multilevel"/>
    <w:tmpl w:val="3F2E2BA4"/>
    <w:lvl w:ilvl="0">
      <w:start w:val="14"/>
      <w:numFmt w:val="decimal"/>
      <w:lvlText w:val="%1"/>
      <w:lvlJc w:val="left"/>
      <w:pPr>
        <w:ind w:left="525" w:hanging="525"/>
      </w:pPr>
      <w:rPr>
        <w:rFonts w:hint="default" w:ascii="Comic Sans MS" w:hAnsi="Comic Sans MS"/>
        <w:color w:val="333333"/>
        <w:sz w:val="28"/>
      </w:rPr>
    </w:lvl>
    <w:lvl w:ilvl="1">
      <w:start w:val="1"/>
      <w:numFmt w:val="decimal"/>
      <w:lvlText w:val="%1.%2"/>
      <w:lvlJc w:val="left"/>
      <w:pPr>
        <w:ind w:left="885" w:hanging="525"/>
      </w:pPr>
      <w:rPr>
        <w:rFonts w:hint="default" w:ascii="Comic Sans MS" w:hAnsi="Comic Sans MS"/>
        <w:color w:val="333333"/>
        <w:sz w:val="28"/>
      </w:rPr>
    </w:lvl>
    <w:lvl w:ilvl="2">
      <w:start w:val="1"/>
      <w:numFmt w:val="decimal"/>
      <w:lvlText w:val="%1.%2.%3"/>
      <w:lvlJc w:val="left"/>
      <w:pPr>
        <w:ind w:left="1440" w:hanging="720"/>
      </w:pPr>
      <w:rPr>
        <w:rFonts w:hint="default" w:ascii="Comic Sans MS" w:hAnsi="Comic Sans MS"/>
        <w:color w:val="333333"/>
        <w:sz w:val="28"/>
      </w:rPr>
    </w:lvl>
    <w:lvl w:ilvl="3">
      <w:start w:val="1"/>
      <w:numFmt w:val="decimal"/>
      <w:lvlText w:val="%1.%2.%3.%4"/>
      <w:lvlJc w:val="left"/>
      <w:pPr>
        <w:ind w:left="1800" w:hanging="720"/>
      </w:pPr>
      <w:rPr>
        <w:rFonts w:hint="default" w:ascii="Comic Sans MS" w:hAnsi="Comic Sans MS"/>
        <w:color w:val="333333"/>
        <w:sz w:val="28"/>
      </w:rPr>
    </w:lvl>
    <w:lvl w:ilvl="4">
      <w:start w:val="1"/>
      <w:numFmt w:val="decimal"/>
      <w:lvlText w:val="%1.%2.%3.%4.%5"/>
      <w:lvlJc w:val="left"/>
      <w:pPr>
        <w:ind w:left="2520" w:hanging="1080"/>
      </w:pPr>
      <w:rPr>
        <w:rFonts w:hint="default" w:ascii="Comic Sans MS" w:hAnsi="Comic Sans MS"/>
        <w:color w:val="333333"/>
        <w:sz w:val="28"/>
      </w:rPr>
    </w:lvl>
    <w:lvl w:ilvl="5">
      <w:start w:val="1"/>
      <w:numFmt w:val="decimal"/>
      <w:lvlText w:val="%1.%2.%3.%4.%5.%6"/>
      <w:lvlJc w:val="left"/>
      <w:pPr>
        <w:ind w:left="2880" w:hanging="1080"/>
      </w:pPr>
      <w:rPr>
        <w:rFonts w:hint="default" w:ascii="Comic Sans MS" w:hAnsi="Comic Sans MS"/>
        <w:color w:val="333333"/>
        <w:sz w:val="28"/>
      </w:rPr>
    </w:lvl>
    <w:lvl w:ilvl="6">
      <w:start w:val="1"/>
      <w:numFmt w:val="decimal"/>
      <w:lvlText w:val="%1.%2.%3.%4.%5.%6.%7"/>
      <w:lvlJc w:val="left"/>
      <w:pPr>
        <w:ind w:left="3600" w:hanging="1440"/>
      </w:pPr>
      <w:rPr>
        <w:rFonts w:hint="default" w:ascii="Comic Sans MS" w:hAnsi="Comic Sans MS"/>
        <w:color w:val="333333"/>
        <w:sz w:val="28"/>
      </w:rPr>
    </w:lvl>
    <w:lvl w:ilvl="7">
      <w:start w:val="1"/>
      <w:numFmt w:val="decimal"/>
      <w:lvlText w:val="%1.%2.%3.%4.%5.%6.%7.%8"/>
      <w:lvlJc w:val="left"/>
      <w:pPr>
        <w:ind w:left="3960" w:hanging="1440"/>
      </w:pPr>
      <w:rPr>
        <w:rFonts w:hint="default" w:ascii="Comic Sans MS" w:hAnsi="Comic Sans MS"/>
        <w:color w:val="333333"/>
        <w:sz w:val="28"/>
      </w:rPr>
    </w:lvl>
    <w:lvl w:ilvl="8">
      <w:start w:val="1"/>
      <w:numFmt w:val="decimal"/>
      <w:lvlText w:val="%1.%2.%3.%4.%5.%6.%7.%8.%9"/>
      <w:lvlJc w:val="left"/>
      <w:pPr>
        <w:ind w:left="4680" w:hanging="1800"/>
      </w:pPr>
      <w:rPr>
        <w:rFonts w:hint="default" w:ascii="Comic Sans MS" w:hAnsi="Comic Sans MS"/>
        <w:color w:val="333333"/>
        <w:sz w:val="28"/>
      </w:rPr>
    </w:lvl>
  </w:abstractNum>
  <w:abstractNum w:abstractNumId="15" w15:restartNumberingAfterBreak="0">
    <w:nsid w:val="43776381"/>
    <w:multiLevelType w:val="multilevel"/>
    <w:tmpl w:val="5738527E"/>
    <w:lvl w:ilvl="0">
      <w:start w:val="11"/>
      <w:numFmt w:val="decimal"/>
      <w:lvlText w:val="%1"/>
      <w:lvlJc w:val="left"/>
      <w:pPr>
        <w:ind w:left="525" w:hanging="525"/>
      </w:pPr>
      <w:rPr>
        <w:rFonts w:hint="default"/>
        <w:color w:val="333333"/>
        <w:sz w:val="28"/>
      </w:rPr>
    </w:lvl>
    <w:lvl w:ilvl="1">
      <w:start w:val="1"/>
      <w:numFmt w:val="decimal"/>
      <w:lvlText w:val="%1.%2"/>
      <w:lvlJc w:val="left"/>
      <w:pPr>
        <w:ind w:left="1092" w:hanging="525"/>
      </w:pPr>
      <w:rPr>
        <w:rFonts w:hint="default" w:ascii="Comic Sans MS" w:hAnsi="Comic Sans MS"/>
        <w:color w:val="333333"/>
        <w:sz w:val="28"/>
      </w:rPr>
    </w:lvl>
    <w:lvl w:ilvl="2">
      <w:start w:val="1"/>
      <w:numFmt w:val="decimal"/>
      <w:lvlText w:val="%1.%2.%3"/>
      <w:lvlJc w:val="left"/>
      <w:pPr>
        <w:ind w:left="1854" w:hanging="720"/>
      </w:pPr>
      <w:rPr>
        <w:rFonts w:hint="default"/>
        <w:color w:val="333333"/>
        <w:sz w:val="28"/>
      </w:rPr>
    </w:lvl>
    <w:lvl w:ilvl="3">
      <w:start w:val="1"/>
      <w:numFmt w:val="decimal"/>
      <w:lvlText w:val="%1.%2.%3.%4"/>
      <w:lvlJc w:val="left"/>
      <w:pPr>
        <w:ind w:left="2421" w:hanging="720"/>
      </w:pPr>
      <w:rPr>
        <w:rFonts w:hint="default"/>
        <w:color w:val="333333"/>
        <w:sz w:val="28"/>
      </w:rPr>
    </w:lvl>
    <w:lvl w:ilvl="4">
      <w:start w:val="1"/>
      <w:numFmt w:val="decimal"/>
      <w:lvlText w:val="%1.%2.%3.%4.%5"/>
      <w:lvlJc w:val="left"/>
      <w:pPr>
        <w:ind w:left="3348" w:hanging="1080"/>
      </w:pPr>
      <w:rPr>
        <w:rFonts w:hint="default"/>
        <w:color w:val="333333"/>
        <w:sz w:val="28"/>
      </w:rPr>
    </w:lvl>
    <w:lvl w:ilvl="5">
      <w:start w:val="1"/>
      <w:numFmt w:val="decimal"/>
      <w:lvlText w:val="%1.%2.%3.%4.%5.%6"/>
      <w:lvlJc w:val="left"/>
      <w:pPr>
        <w:ind w:left="3915" w:hanging="1080"/>
      </w:pPr>
      <w:rPr>
        <w:rFonts w:hint="default"/>
        <w:color w:val="333333"/>
        <w:sz w:val="28"/>
      </w:rPr>
    </w:lvl>
    <w:lvl w:ilvl="6">
      <w:start w:val="1"/>
      <w:numFmt w:val="decimal"/>
      <w:lvlText w:val="%1.%2.%3.%4.%5.%6.%7"/>
      <w:lvlJc w:val="left"/>
      <w:pPr>
        <w:ind w:left="4842" w:hanging="1440"/>
      </w:pPr>
      <w:rPr>
        <w:rFonts w:hint="default"/>
        <w:color w:val="333333"/>
        <w:sz w:val="28"/>
      </w:rPr>
    </w:lvl>
    <w:lvl w:ilvl="7">
      <w:start w:val="1"/>
      <w:numFmt w:val="decimal"/>
      <w:lvlText w:val="%1.%2.%3.%4.%5.%6.%7.%8"/>
      <w:lvlJc w:val="left"/>
      <w:pPr>
        <w:ind w:left="5409" w:hanging="1440"/>
      </w:pPr>
      <w:rPr>
        <w:rFonts w:hint="default"/>
        <w:color w:val="333333"/>
        <w:sz w:val="28"/>
      </w:rPr>
    </w:lvl>
    <w:lvl w:ilvl="8">
      <w:start w:val="1"/>
      <w:numFmt w:val="decimal"/>
      <w:lvlText w:val="%1.%2.%3.%4.%5.%6.%7.%8.%9"/>
      <w:lvlJc w:val="left"/>
      <w:pPr>
        <w:ind w:left="6336" w:hanging="1800"/>
      </w:pPr>
      <w:rPr>
        <w:rFonts w:hint="default"/>
        <w:color w:val="333333"/>
        <w:sz w:val="28"/>
      </w:rPr>
    </w:lvl>
  </w:abstractNum>
  <w:abstractNum w:abstractNumId="16" w15:restartNumberingAfterBreak="0">
    <w:nsid w:val="4CA81FC0"/>
    <w:multiLevelType w:val="multilevel"/>
    <w:tmpl w:val="78A491E0"/>
    <w:lvl w:ilvl="0">
      <w:start w:val="9"/>
      <w:numFmt w:val="decimal"/>
      <w:lvlText w:val="%1."/>
      <w:lvlJc w:val="left"/>
      <w:pPr>
        <w:ind w:left="465" w:hanging="465"/>
      </w:pPr>
      <w:rPr>
        <w:rFonts w:hint="default" w:ascii="Comic Sans MS" w:hAnsi="Comic Sans MS"/>
        <w:color w:val="333333"/>
        <w:sz w:val="28"/>
      </w:rPr>
    </w:lvl>
    <w:lvl w:ilvl="1">
      <w:start w:val="1"/>
      <w:numFmt w:val="decimal"/>
      <w:lvlText w:val="%1.%2."/>
      <w:lvlJc w:val="left"/>
      <w:pPr>
        <w:ind w:left="825" w:hanging="465"/>
      </w:pPr>
      <w:rPr>
        <w:rFonts w:hint="default" w:ascii="Comic Sans MS" w:hAnsi="Comic Sans MS"/>
        <w:color w:val="333333"/>
        <w:sz w:val="28"/>
      </w:rPr>
    </w:lvl>
    <w:lvl w:ilvl="2">
      <w:start w:val="1"/>
      <w:numFmt w:val="decimal"/>
      <w:lvlText w:val="%1.%2.%3."/>
      <w:lvlJc w:val="left"/>
      <w:pPr>
        <w:ind w:left="1440" w:hanging="720"/>
      </w:pPr>
      <w:rPr>
        <w:rFonts w:hint="default" w:ascii="Comic Sans MS" w:hAnsi="Comic Sans MS"/>
        <w:color w:val="333333"/>
        <w:sz w:val="28"/>
      </w:rPr>
    </w:lvl>
    <w:lvl w:ilvl="3">
      <w:start w:val="1"/>
      <w:numFmt w:val="decimal"/>
      <w:lvlText w:val="%1.%2.%3.%4."/>
      <w:lvlJc w:val="left"/>
      <w:pPr>
        <w:ind w:left="1800" w:hanging="720"/>
      </w:pPr>
      <w:rPr>
        <w:rFonts w:hint="default" w:ascii="Comic Sans MS" w:hAnsi="Comic Sans MS"/>
        <w:color w:val="333333"/>
        <w:sz w:val="28"/>
      </w:rPr>
    </w:lvl>
    <w:lvl w:ilvl="4">
      <w:start w:val="1"/>
      <w:numFmt w:val="decimal"/>
      <w:lvlText w:val="%1.%2.%3.%4.%5."/>
      <w:lvlJc w:val="left"/>
      <w:pPr>
        <w:ind w:left="2520" w:hanging="1080"/>
      </w:pPr>
      <w:rPr>
        <w:rFonts w:hint="default" w:ascii="Comic Sans MS" w:hAnsi="Comic Sans MS"/>
        <w:color w:val="333333"/>
        <w:sz w:val="28"/>
      </w:rPr>
    </w:lvl>
    <w:lvl w:ilvl="5">
      <w:start w:val="1"/>
      <w:numFmt w:val="decimal"/>
      <w:lvlText w:val="%1.%2.%3.%4.%5.%6."/>
      <w:lvlJc w:val="left"/>
      <w:pPr>
        <w:ind w:left="2880" w:hanging="1080"/>
      </w:pPr>
      <w:rPr>
        <w:rFonts w:hint="default" w:ascii="Comic Sans MS" w:hAnsi="Comic Sans MS"/>
        <w:color w:val="333333"/>
        <w:sz w:val="28"/>
      </w:rPr>
    </w:lvl>
    <w:lvl w:ilvl="6">
      <w:start w:val="1"/>
      <w:numFmt w:val="decimal"/>
      <w:lvlText w:val="%1.%2.%3.%4.%5.%6.%7."/>
      <w:lvlJc w:val="left"/>
      <w:pPr>
        <w:ind w:left="3600" w:hanging="1440"/>
      </w:pPr>
      <w:rPr>
        <w:rFonts w:hint="default" w:ascii="Comic Sans MS" w:hAnsi="Comic Sans MS"/>
        <w:color w:val="333333"/>
        <w:sz w:val="28"/>
      </w:rPr>
    </w:lvl>
    <w:lvl w:ilvl="7">
      <w:start w:val="1"/>
      <w:numFmt w:val="decimal"/>
      <w:lvlText w:val="%1.%2.%3.%4.%5.%6.%7.%8."/>
      <w:lvlJc w:val="left"/>
      <w:pPr>
        <w:ind w:left="3960" w:hanging="1440"/>
      </w:pPr>
      <w:rPr>
        <w:rFonts w:hint="default" w:ascii="Comic Sans MS" w:hAnsi="Comic Sans MS"/>
        <w:color w:val="333333"/>
        <w:sz w:val="28"/>
      </w:rPr>
    </w:lvl>
    <w:lvl w:ilvl="8">
      <w:start w:val="1"/>
      <w:numFmt w:val="decimal"/>
      <w:lvlText w:val="%1.%2.%3.%4.%5.%6.%7.%8.%9."/>
      <w:lvlJc w:val="left"/>
      <w:pPr>
        <w:ind w:left="4680" w:hanging="1800"/>
      </w:pPr>
      <w:rPr>
        <w:rFonts w:hint="default" w:ascii="Comic Sans MS" w:hAnsi="Comic Sans MS"/>
        <w:color w:val="333333"/>
        <w:sz w:val="28"/>
      </w:rPr>
    </w:lvl>
  </w:abstractNum>
  <w:abstractNum w:abstractNumId="17" w15:restartNumberingAfterBreak="0">
    <w:nsid w:val="4F0C40B8"/>
    <w:multiLevelType w:val="multilevel"/>
    <w:tmpl w:val="E63080EA"/>
    <w:lvl w:ilvl="0">
      <w:start w:val="3"/>
      <w:numFmt w:val="decimal"/>
      <w:lvlText w:val="%1."/>
      <w:lvlJc w:val="left"/>
      <w:pPr>
        <w:ind w:left="450" w:hanging="450"/>
      </w:pPr>
      <w:rPr>
        <w:rFonts w:hint="default"/>
        <w:color w:val="000000"/>
        <w:sz w:val="28"/>
      </w:rPr>
    </w:lvl>
    <w:lvl w:ilvl="1">
      <w:start w:val="1"/>
      <w:numFmt w:val="decimal"/>
      <w:lvlText w:val="%1.%2."/>
      <w:lvlJc w:val="left"/>
      <w:pPr>
        <w:ind w:left="810" w:hanging="450"/>
      </w:pPr>
      <w:rPr>
        <w:rFonts w:hint="default" w:ascii="Comic Sans MS" w:hAnsi="Comic Sans MS"/>
        <w:color w:val="000000"/>
        <w:sz w:val="28"/>
      </w:rPr>
    </w:lvl>
    <w:lvl w:ilvl="2">
      <w:start w:val="1"/>
      <w:numFmt w:val="decimal"/>
      <w:lvlText w:val="%1.%2.%3."/>
      <w:lvlJc w:val="left"/>
      <w:pPr>
        <w:ind w:left="1440" w:hanging="720"/>
      </w:pPr>
      <w:rPr>
        <w:rFonts w:hint="default"/>
        <w:color w:val="000000"/>
        <w:sz w:val="28"/>
      </w:rPr>
    </w:lvl>
    <w:lvl w:ilvl="3">
      <w:start w:val="1"/>
      <w:numFmt w:val="decimal"/>
      <w:lvlText w:val="%1.%2.%3.%4."/>
      <w:lvlJc w:val="left"/>
      <w:pPr>
        <w:ind w:left="1800" w:hanging="720"/>
      </w:pPr>
      <w:rPr>
        <w:rFonts w:hint="default"/>
        <w:color w:val="000000"/>
        <w:sz w:val="28"/>
      </w:rPr>
    </w:lvl>
    <w:lvl w:ilvl="4">
      <w:start w:val="1"/>
      <w:numFmt w:val="decimal"/>
      <w:lvlText w:val="%1.%2.%3.%4.%5."/>
      <w:lvlJc w:val="left"/>
      <w:pPr>
        <w:ind w:left="2520" w:hanging="1080"/>
      </w:pPr>
      <w:rPr>
        <w:rFonts w:hint="default"/>
        <w:color w:val="000000"/>
        <w:sz w:val="28"/>
      </w:rPr>
    </w:lvl>
    <w:lvl w:ilvl="5">
      <w:start w:val="1"/>
      <w:numFmt w:val="decimal"/>
      <w:lvlText w:val="%1.%2.%3.%4.%5.%6."/>
      <w:lvlJc w:val="left"/>
      <w:pPr>
        <w:ind w:left="2880" w:hanging="1080"/>
      </w:pPr>
      <w:rPr>
        <w:rFonts w:hint="default"/>
        <w:color w:val="000000"/>
        <w:sz w:val="28"/>
      </w:rPr>
    </w:lvl>
    <w:lvl w:ilvl="6">
      <w:start w:val="1"/>
      <w:numFmt w:val="decimal"/>
      <w:lvlText w:val="%1.%2.%3.%4.%5.%6.%7."/>
      <w:lvlJc w:val="left"/>
      <w:pPr>
        <w:ind w:left="3600" w:hanging="1440"/>
      </w:pPr>
      <w:rPr>
        <w:rFonts w:hint="default"/>
        <w:color w:val="000000"/>
        <w:sz w:val="28"/>
      </w:rPr>
    </w:lvl>
    <w:lvl w:ilvl="7">
      <w:start w:val="1"/>
      <w:numFmt w:val="decimal"/>
      <w:lvlText w:val="%1.%2.%3.%4.%5.%6.%7.%8."/>
      <w:lvlJc w:val="left"/>
      <w:pPr>
        <w:ind w:left="3960" w:hanging="1440"/>
      </w:pPr>
      <w:rPr>
        <w:rFonts w:hint="default"/>
        <w:color w:val="000000"/>
        <w:sz w:val="28"/>
      </w:rPr>
    </w:lvl>
    <w:lvl w:ilvl="8">
      <w:start w:val="1"/>
      <w:numFmt w:val="decimal"/>
      <w:lvlText w:val="%1.%2.%3.%4.%5.%6.%7.%8.%9."/>
      <w:lvlJc w:val="left"/>
      <w:pPr>
        <w:ind w:left="4680" w:hanging="1800"/>
      </w:pPr>
      <w:rPr>
        <w:rFonts w:hint="default"/>
        <w:color w:val="000000"/>
        <w:sz w:val="28"/>
      </w:rPr>
    </w:lvl>
  </w:abstractNum>
  <w:abstractNum w:abstractNumId="18" w15:restartNumberingAfterBreak="0">
    <w:nsid w:val="53523972"/>
    <w:multiLevelType w:val="hybridMultilevel"/>
    <w:tmpl w:val="CC8CACF6"/>
    <w:lvl w:ilvl="0" w:tplc="0413000F">
      <w:start w:val="1"/>
      <w:numFmt w:val="decimal"/>
      <w:lvlText w:val="%1."/>
      <w:lvlJc w:val="left"/>
      <w:pPr>
        <w:ind w:left="12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BF15E3"/>
    <w:multiLevelType w:val="multilevel"/>
    <w:tmpl w:val="FBF0B586"/>
    <w:lvl w:ilvl="0">
      <w:start w:val="1"/>
      <w:numFmt w:val="decimal"/>
      <w:lvlText w:val="%1."/>
      <w:lvlJc w:val="left"/>
      <w:pPr>
        <w:ind w:left="360" w:hanging="360"/>
      </w:pPr>
      <w:rPr>
        <w:rFonts w:hint="default"/>
        <w:b/>
      </w:rPr>
    </w:lvl>
    <w:lvl w:ilvl="1">
      <w:start w:val="1"/>
      <w:numFmt w:val="decimal"/>
      <w:isLgl/>
      <w:lvlText w:val="%1.%2."/>
      <w:lvlJc w:val="left"/>
      <w:pPr>
        <w:ind w:left="825" w:hanging="465"/>
      </w:pPr>
      <w:rPr>
        <w:rFonts w:hint="default" w:ascii="Comic Sans MS" w:hAnsi="Comic Sans MS"/>
        <w:color w:val="000000"/>
        <w:sz w:val="28"/>
      </w:rPr>
    </w:lvl>
    <w:lvl w:ilvl="2">
      <w:start w:val="1"/>
      <w:numFmt w:val="decimal"/>
      <w:isLgl/>
      <w:lvlText w:val="%1.%2.%3."/>
      <w:lvlJc w:val="left"/>
      <w:pPr>
        <w:ind w:left="1080" w:hanging="720"/>
      </w:pPr>
      <w:rPr>
        <w:rFonts w:hint="default" w:ascii="Comic Sans MS" w:hAnsi="Comic Sans MS"/>
        <w:color w:val="000000"/>
        <w:sz w:val="28"/>
      </w:rPr>
    </w:lvl>
    <w:lvl w:ilvl="3">
      <w:start w:val="1"/>
      <w:numFmt w:val="decimal"/>
      <w:isLgl/>
      <w:lvlText w:val="%1.%2.%3.%4."/>
      <w:lvlJc w:val="left"/>
      <w:pPr>
        <w:ind w:left="1080" w:hanging="720"/>
      </w:pPr>
      <w:rPr>
        <w:rFonts w:hint="default" w:ascii="Comic Sans MS" w:hAnsi="Comic Sans MS"/>
        <w:color w:val="000000"/>
        <w:sz w:val="28"/>
      </w:rPr>
    </w:lvl>
    <w:lvl w:ilvl="4">
      <w:start w:val="1"/>
      <w:numFmt w:val="decimal"/>
      <w:isLgl/>
      <w:lvlText w:val="%1.%2.%3.%4.%5."/>
      <w:lvlJc w:val="left"/>
      <w:pPr>
        <w:ind w:left="1440" w:hanging="1080"/>
      </w:pPr>
      <w:rPr>
        <w:rFonts w:hint="default" w:ascii="Comic Sans MS" w:hAnsi="Comic Sans MS"/>
        <w:color w:val="000000"/>
        <w:sz w:val="28"/>
      </w:rPr>
    </w:lvl>
    <w:lvl w:ilvl="5">
      <w:start w:val="1"/>
      <w:numFmt w:val="decimal"/>
      <w:isLgl/>
      <w:lvlText w:val="%1.%2.%3.%4.%5.%6."/>
      <w:lvlJc w:val="left"/>
      <w:pPr>
        <w:ind w:left="1440" w:hanging="1080"/>
      </w:pPr>
      <w:rPr>
        <w:rFonts w:hint="default" w:ascii="Comic Sans MS" w:hAnsi="Comic Sans MS"/>
        <w:color w:val="000000"/>
        <w:sz w:val="28"/>
      </w:rPr>
    </w:lvl>
    <w:lvl w:ilvl="6">
      <w:start w:val="1"/>
      <w:numFmt w:val="decimal"/>
      <w:isLgl/>
      <w:lvlText w:val="%1.%2.%3.%4.%5.%6.%7."/>
      <w:lvlJc w:val="left"/>
      <w:pPr>
        <w:ind w:left="1800" w:hanging="1440"/>
      </w:pPr>
      <w:rPr>
        <w:rFonts w:hint="default" w:ascii="Comic Sans MS" w:hAnsi="Comic Sans MS"/>
        <w:color w:val="000000"/>
        <w:sz w:val="28"/>
      </w:rPr>
    </w:lvl>
    <w:lvl w:ilvl="7">
      <w:start w:val="1"/>
      <w:numFmt w:val="decimal"/>
      <w:isLgl/>
      <w:lvlText w:val="%1.%2.%3.%4.%5.%6.%7.%8."/>
      <w:lvlJc w:val="left"/>
      <w:pPr>
        <w:ind w:left="1800" w:hanging="1440"/>
      </w:pPr>
      <w:rPr>
        <w:rFonts w:hint="default" w:ascii="Comic Sans MS" w:hAnsi="Comic Sans MS"/>
        <w:color w:val="000000"/>
        <w:sz w:val="28"/>
      </w:rPr>
    </w:lvl>
    <w:lvl w:ilvl="8">
      <w:start w:val="1"/>
      <w:numFmt w:val="decimal"/>
      <w:isLgl/>
      <w:lvlText w:val="%1.%2.%3.%4.%5.%6.%7.%8.%9."/>
      <w:lvlJc w:val="left"/>
      <w:pPr>
        <w:ind w:left="2160" w:hanging="1800"/>
      </w:pPr>
      <w:rPr>
        <w:rFonts w:hint="default" w:ascii="Comic Sans MS" w:hAnsi="Comic Sans MS"/>
        <w:color w:val="000000"/>
        <w:sz w:val="28"/>
      </w:rPr>
    </w:lvl>
  </w:abstractNum>
  <w:abstractNum w:abstractNumId="20" w15:restartNumberingAfterBreak="0">
    <w:nsid w:val="55880D09"/>
    <w:multiLevelType w:val="multilevel"/>
    <w:tmpl w:val="8C2883C6"/>
    <w:lvl w:ilvl="0">
      <w:start w:val="11"/>
      <w:numFmt w:val="decimal"/>
      <w:lvlText w:val="%1"/>
      <w:lvlJc w:val="left"/>
      <w:pPr>
        <w:ind w:left="480" w:hanging="480"/>
      </w:pPr>
      <w:rPr>
        <w:rFonts w:hint="default" w:ascii="Comic Sans MS" w:hAnsi="Comic Sans MS"/>
        <w:color w:val="333333"/>
        <w:sz w:val="28"/>
      </w:rPr>
    </w:lvl>
    <w:lvl w:ilvl="1">
      <w:start w:val="1"/>
      <w:numFmt w:val="decimal"/>
      <w:lvlText w:val="%1.%2"/>
      <w:lvlJc w:val="left"/>
      <w:pPr>
        <w:ind w:left="840" w:hanging="480"/>
      </w:pPr>
      <w:rPr>
        <w:rFonts w:hint="default" w:ascii="Comic Sans MS" w:hAnsi="Comic Sans MS"/>
        <w:color w:val="333333"/>
        <w:sz w:val="28"/>
      </w:rPr>
    </w:lvl>
    <w:lvl w:ilvl="2">
      <w:start w:val="1"/>
      <w:numFmt w:val="decimal"/>
      <w:lvlText w:val="%1.%2.%3"/>
      <w:lvlJc w:val="left"/>
      <w:pPr>
        <w:ind w:left="1440" w:hanging="720"/>
      </w:pPr>
      <w:rPr>
        <w:rFonts w:hint="default" w:ascii="Comic Sans MS" w:hAnsi="Comic Sans MS"/>
        <w:color w:val="333333"/>
        <w:sz w:val="28"/>
      </w:rPr>
    </w:lvl>
    <w:lvl w:ilvl="3">
      <w:start w:val="1"/>
      <w:numFmt w:val="decimal"/>
      <w:lvlText w:val="%1.%2.%3.%4"/>
      <w:lvlJc w:val="left"/>
      <w:pPr>
        <w:ind w:left="1800" w:hanging="720"/>
      </w:pPr>
      <w:rPr>
        <w:rFonts w:hint="default" w:ascii="Comic Sans MS" w:hAnsi="Comic Sans MS"/>
        <w:color w:val="333333"/>
        <w:sz w:val="28"/>
      </w:rPr>
    </w:lvl>
    <w:lvl w:ilvl="4">
      <w:start w:val="1"/>
      <w:numFmt w:val="decimal"/>
      <w:lvlText w:val="%1.%2.%3.%4.%5"/>
      <w:lvlJc w:val="left"/>
      <w:pPr>
        <w:ind w:left="2520" w:hanging="1080"/>
      </w:pPr>
      <w:rPr>
        <w:rFonts w:hint="default" w:ascii="Comic Sans MS" w:hAnsi="Comic Sans MS"/>
        <w:color w:val="333333"/>
        <w:sz w:val="28"/>
      </w:rPr>
    </w:lvl>
    <w:lvl w:ilvl="5">
      <w:start w:val="1"/>
      <w:numFmt w:val="decimal"/>
      <w:lvlText w:val="%1.%2.%3.%4.%5.%6"/>
      <w:lvlJc w:val="left"/>
      <w:pPr>
        <w:ind w:left="2880" w:hanging="1080"/>
      </w:pPr>
      <w:rPr>
        <w:rFonts w:hint="default" w:ascii="Comic Sans MS" w:hAnsi="Comic Sans MS"/>
        <w:color w:val="333333"/>
        <w:sz w:val="28"/>
      </w:rPr>
    </w:lvl>
    <w:lvl w:ilvl="6">
      <w:start w:val="1"/>
      <w:numFmt w:val="decimal"/>
      <w:lvlText w:val="%1.%2.%3.%4.%5.%6.%7"/>
      <w:lvlJc w:val="left"/>
      <w:pPr>
        <w:ind w:left="3600" w:hanging="1440"/>
      </w:pPr>
      <w:rPr>
        <w:rFonts w:hint="default" w:ascii="Comic Sans MS" w:hAnsi="Comic Sans MS"/>
        <w:color w:val="333333"/>
        <w:sz w:val="28"/>
      </w:rPr>
    </w:lvl>
    <w:lvl w:ilvl="7">
      <w:start w:val="1"/>
      <w:numFmt w:val="decimal"/>
      <w:lvlText w:val="%1.%2.%3.%4.%5.%6.%7.%8"/>
      <w:lvlJc w:val="left"/>
      <w:pPr>
        <w:ind w:left="3960" w:hanging="1440"/>
      </w:pPr>
      <w:rPr>
        <w:rFonts w:hint="default" w:ascii="Comic Sans MS" w:hAnsi="Comic Sans MS"/>
        <w:color w:val="333333"/>
        <w:sz w:val="28"/>
      </w:rPr>
    </w:lvl>
    <w:lvl w:ilvl="8">
      <w:start w:val="1"/>
      <w:numFmt w:val="decimal"/>
      <w:lvlText w:val="%1.%2.%3.%4.%5.%6.%7.%8.%9"/>
      <w:lvlJc w:val="left"/>
      <w:pPr>
        <w:ind w:left="4680" w:hanging="1800"/>
      </w:pPr>
      <w:rPr>
        <w:rFonts w:hint="default" w:ascii="Comic Sans MS" w:hAnsi="Comic Sans MS"/>
        <w:color w:val="333333"/>
        <w:sz w:val="28"/>
      </w:rPr>
    </w:lvl>
  </w:abstractNum>
  <w:abstractNum w:abstractNumId="21" w15:restartNumberingAfterBreak="0">
    <w:nsid w:val="558E0349"/>
    <w:multiLevelType w:val="multilevel"/>
    <w:tmpl w:val="78A491E0"/>
    <w:lvl w:ilvl="0">
      <w:start w:val="7"/>
      <w:numFmt w:val="decimal"/>
      <w:lvlText w:val="%1."/>
      <w:lvlJc w:val="left"/>
      <w:pPr>
        <w:ind w:left="465" w:hanging="465"/>
      </w:pPr>
      <w:rPr>
        <w:rFonts w:hint="default" w:ascii="Comic Sans MS" w:hAnsi="Comic Sans MS"/>
        <w:color w:val="333333"/>
        <w:sz w:val="28"/>
      </w:rPr>
    </w:lvl>
    <w:lvl w:ilvl="1">
      <w:start w:val="1"/>
      <w:numFmt w:val="decimal"/>
      <w:lvlText w:val="%1.%2."/>
      <w:lvlJc w:val="left"/>
      <w:pPr>
        <w:ind w:left="825" w:hanging="465"/>
      </w:pPr>
      <w:rPr>
        <w:rFonts w:hint="default" w:ascii="Comic Sans MS" w:hAnsi="Comic Sans MS"/>
        <w:color w:val="333333"/>
        <w:sz w:val="28"/>
      </w:rPr>
    </w:lvl>
    <w:lvl w:ilvl="2">
      <w:start w:val="1"/>
      <w:numFmt w:val="decimal"/>
      <w:lvlText w:val="%1.%2.%3."/>
      <w:lvlJc w:val="left"/>
      <w:pPr>
        <w:ind w:left="1440" w:hanging="720"/>
      </w:pPr>
      <w:rPr>
        <w:rFonts w:hint="default" w:ascii="Comic Sans MS" w:hAnsi="Comic Sans MS"/>
        <w:color w:val="333333"/>
        <w:sz w:val="28"/>
      </w:rPr>
    </w:lvl>
    <w:lvl w:ilvl="3">
      <w:start w:val="1"/>
      <w:numFmt w:val="decimal"/>
      <w:lvlText w:val="%1.%2.%3.%4."/>
      <w:lvlJc w:val="left"/>
      <w:pPr>
        <w:ind w:left="1800" w:hanging="720"/>
      </w:pPr>
      <w:rPr>
        <w:rFonts w:hint="default" w:ascii="Comic Sans MS" w:hAnsi="Comic Sans MS"/>
        <w:color w:val="333333"/>
        <w:sz w:val="28"/>
      </w:rPr>
    </w:lvl>
    <w:lvl w:ilvl="4">
      <w:start w:val="1"/>
      <w:numFmt w:val="decimal"/>
      <w:lvlText w:val="%1.%2.%3.%4.%5."/>
      <w:lvlJc w:val="left"/>
      <w:pPr>
        <w:ind w:left="2520" w:hanging="1080"/>
      </w:pPr>
      <w:rPr>
        <w:rFonts w:hint="default" w:ascii="Comic Sans MS" w:hAnsi="Comic Sans MS"/>
        <w:color w:val="333333"/>
        <w:sz w:val="28"/>
      </w:rPr>
    </w:lvl>
    <w:lvl w:ilvl="5">
      <w:start w:val="1"/>
      <w:numFmt w:val="decimal"/>
      <w:lvlText w:val="%1.%2.%3.%4.%5.%6."/>
      <w:lvlJc w:val="left"/>
      <w:pPr>
        <w:ind w:left="2880" w:hanging="1080"/>
      </w:pPr>
      <w:rPr>
        <w:rFonts w:hint="default" w:ascii="Comic Sans MS" w:hAnsi="Comic Sans MS"/>
        <w:color w:val="333333"/>
        <w:sz w:val="28"/>
      </w:rPr>
    </w:lvl>
    <w:lvl w:ilvl="6">
      <w:start w:val="1"/>
      <w:numFmt w:val="decimal"/>
      <w:lvlText w:val="%1.%2.%3.%4.%5.%6.%7."/>
      <w:lvlJc w:val="left"/>
      <w:pPr>
        <w:ind w:left="3600" w:hanging="1440"/>
      </w:pPr>
      <w:rPr>
        <w:rFonts w:hint="default" w:ascii="Comic Sans MS" w:hAnsi="Comic Sans MS"/>
        <w:color w:val="333333"/>
        <w:sz w:val="28"/>
      </w:rPr>
    </w:lvl>
    <w:lvl w:ilvl="7">
      <w:start w:val="1"/>
      <w:numFmt w:val="decimal"/>
      <w:lvlText w:val="%1.%2.%3.%4.%5.%6.%7.%8."/>
      <w:lvlJc w:val="left"/>
      <w:pPr>
        <w:ind w:left="3960" w:hanging="1440"/>
      </w:pPr>
      <w:rPr>
        <w:rFonts w:hint="default" w:ascii="Comic Sans MS" w:hAnsi="Comic Sans MS"/>
        <w:color w:val="333333"/>
        <w:sz w:val="28"/>
      </w:rPr>
    </w:lvl>
    <w:lvl w:ilvl="8">
      <w:start w:val="1"/>
      <w:numFmt w:val="decimal"/>
      <w:lvlText w:val="%1.%2.%3.%4.%5.%6.%7.%8.%9."/>
      <w:lvlJc w:val="left"/>
      <w:pPr>
        <w:ind w:left="4680" w:hanging="1800"/>
      </w:pPr>
      <w:rPr>
        <w:rFonts w:hint="default" w:ascii="Comic Sans MS" w:hAnsi="Comic Sans MS"/>
        <w:color w:val="333333"/>
        <w:sz w:val="28"/>
      </w:rPr>
    </w:lvl>
  </w:abstractNum>
  <w:abstractNum w:abstractNumId="22" w15:restartNumberingAfterBreak="0">
    <w:nsid w:val="59A441FB"/>
    <w:multiLevelType w:val="multilevel"/>
    <w:tmpl w:val="FDB48DB8"/>
    <w:lvl w:ilvl="0">
      <w:start w:val="2"/>
      <w:numFmt w:val="decimal"/>
      <w:lvlText w:val="%1."/>
      <w:lvlJc w:val="left"/>
      <w:pPr>
        <w:ind w:left="465" w:hanging="465"/>
      </w:pPr>
      <w:rPr>
        <w:rFonts w:hint="default" w:ascii="Comic Sans MS" w:hAnsi="Comic Sans MS"/>
        <w:color w:val="000000"/>
        <w:sz w:val="28"/>
      </w:rPr>
    </w:lvl>
    <w:lvl w:ilvl="1">
      <w:start w:val="1"/>
      <w:numFmt w:val="decimal"/>
      <w:lvlText w:val="%1.%2."/>
      <w:lvlJc w:val="left"/>
      <w:pPr>
        <w:ind w:left="465" w:hanging="465"/>
      </w:pPr>
      <w:rPr>
        <w:rFonts w:hint="default" w:ascii="Comic Sans MS" w:hAnsi="Comic Sans MS"/>
        <w:color w:val="000000"/>
        <w:sz w:val="28"/>
      </w:rPr>
    </w:lvl>
    <w:lvl w:ilvl="2">
      <w:start w:val="1"/>
      <w:numFmt w:val="decimal"/>
      <w:lvlText w:val="%1.%2.%3."/>
      <w:lvlJc w:val="left"/>
      <w:pPr>
        <w:ind w:left="720" w:hanging="720"/>
      </w:pPr>
      <w:rPr>
        <w:rFonts w:hint="default" w:ascii="Comic Sans MS" w:hAnsi="Comic Sans MS"/>
        <w:color w:val="000000"/>
        <w:sz w:val="28"/>
      </w:rPr>
    </w:lvl>
    <w:lvl w:ilvl="3">
      <w:start w:val="1"/>
      <w:numFmt w:val="decimal"/>
      <w:lvlText w:val="%1.%2.%3.%4."/>
      <w:lvlJc w:val="left"/>
      <w:pPr>
        <w:ind w:left="720" w:hanging="720"/>
      </w:pPr>
      <w:rPr>
        <w:rFonts w:hint="default" w:ascii="Comic Sans MS" w:hAnsi="Comic Sans MS"/>
        <w:color w:val="000000"/>
        <w:sz w:val="28"/>
      </w:rPr>
    </w:lvl>
    <w:lvl w:ilvl="4">
      <w:start w:val="1"/>
      <w:numFmt w:val="decimal"/>
      <w:lvlText w:val="%1.%2.%3.%4.%5."/>
      <w:lvlJc w:val="left"/>
      <w:pPr>
        <w:ind w:left="1080" w:hanging="1080"/>
      </w:pPr>
      <w:rPr>
        <w:rFonts w:hint="default" w:ascii="Comic Sans MS" w:hAnsi="Comic Sans MS"/>
        <w:color w:val="000000"/>
        <w:sz w:val="28"/>
      </w:rPr>
    </w:lvl>
    <w:lvl w:ilvl="5">
      <w:start w:val="1"/>
      <w:numFmt w:val="decimal"/>
      <w:lvlText w:val="%1.%2.%3.%4.%5.%6."/>
      <w:lvlJc w:val="left"/>
      <w:pPr>
        <w:ind w:left="1080" w:hanging="1080"/>
      </w:pPr>
      <w:rPr>
        <w:rFonts w:hint="default" w:ascii="Comic Sans MS" w:hAnsi="Comic Sans MS"/>
        <w:color w:val="000000"/>
        <w:sz w:val="28"/>
      </w:rPr>
    </w:lvl>
    <w:lvl w:ilvl="6">
      <w:start w:val="1"/>
      <w:numFmt w:val="decimal"/>
      <w:lvlText w:val="%1.%2.%3.%4.%5.%6.%7."/>
      <w:lvlJc w:val="left"/>
      <w:pPr>
        <w:ind w:left="1440" w:hanging="1440"/>
      </w:pPr>
      <w:rPr>
        <w:rFonts w:hint="default" w:ascii="Comic Sans MS" w:hAnsi="Comic Sans MS"/>
        <w:color w:val="000000"/>
        <w:sz w:val="28"/>
      </w:rPr>
    </w:lvl>
    <w:lvl w:ilvl="7">
      <w:start w:val="1"/>
      <w:numFmt w:val="decimal"/>
      <w:lvlText w:val="%1.%2.%3.%4.%5.%6.%7.%8."/>
      <w:lvlJc w:val="left"/>
      <w:pPr>
        <w:ind w:left="1440" w:hanging="1440"/>
      </w:pPr>
      <w:rPr>
        <w:rFonts w:hint="default" w:ascii="Comic Sans MS" w:hAnsi="Comic Sans MS"/>
        <w:color w:val="000000"/>
        <w:sz w:val="28"/>
      </w:rPr>
    </w:lvl>
    <w:lvl w:ilvl="8">
      <w:start w:val="1"/>
      <w:numFmt w:val="decimal"/>
      <w:lvlText w:val="%1.%2.%3.%4.%5.%6.%7.%8.%9."/>
      <w:lvlJc w:val="left"/>
      <w:pPr>
        <w:ind w:left="1800" w:hanging="1800"/>
      </w:pPr>
      <w:rPr>
        <w:rFonts w:hint="default" w:ascii="Comic Sans MS" w:hAnsi="Comic Sans MS"/>
        <w:color w:val="000000"/>
        <w:sz w:val="28"/>
      </w:rPr>
    </w:lvl>
  </w:abstractNum>
  <w:abstractNum w:abstractNumId="23" w15:restartNumberingAfterBreak="0">
    <w:nsid w:val="5B465F4F"/>
    <w:multiLevelType w:val="multilevel"/>
    <w:tmpl w:val="0B04DECA"/>
    <w:lvl w:ilvl="0">
      <w:start w:val="9"/>
      <w:numFmt w:val="decimal"/>
      <w:lvlText w:val="%1."/>
      <w:lvlJc w:val="left"/>
      <w:pPr>
        <w:ind w:left="450" w:hanging="450"/>
      </w:pPr>
      <w:rPr>
        <w:rFonts w:hint="default"/>
      </w:rPr>
    </w:lvl>
    <w:lvl w:ilvl="1">
      <w:start w:val="1"/>
      <w:numFmt w:val="decimal"/>
      <w:lvlText w:val="%1.%2."/>
      <w:lvlJc w:val="left"/>
      <w:pPr>
        <w:ind w:left="1080" w:hanging="720"/>
      </w:pPr>
      <w:rPr>
        <w:rFonts w:hint="default" w:ascii="Comic Sans MS" w:hAnsi="Comic Sans M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F4D49B9"/>
    <w:multiLevelType w:val="hybridMultilevel"/>
    <w:tmpl w:val="EF24BC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F110ED"/>
    <w:multiLevelType w:val="hybridMultilevel"/>
    <w:tmpl w:val="0B0AF8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D947D4"/>
    <w:multiLevelType w:val="multilevel"/>
    <w:tmpl w:val="1D1C3164"/>
    <w:lvl w:ilvl="0">
      <w:start w:val="8"/>
      <w:numFmt w:val="decimal"/>
      <w:lvlText w:val="%1"/>
      <w:lvlJc w:val="left"/>
      <w:pPr>
        <w:ind w:left="375" w:hanging="375"/>
      </w:pPr>
      <w:rPr>
        <w:rFonts w:hint="default"/>
        <w:color w:val="333333"/>
        <w:sz w:val="28"/>
      </w:rPr>
    </w:lvl>
    <w:lvl w:ilvl="1">
      <w:start w:val="1"/>
      <w:numFmt w:val="decimal"/>
      <w:lvlText w:val="%1.%2"/>
      <w:lvlJc w:val="left"/>
      <w:pPr>
        <w:ind w:left="735" w:hanging="375"/>
      </w:pPr>
      <w:rPr>
        <w:rFonts w:hint="default" w:ascii="Comic Sans MS" w:hAnsi="Comic Sans MS"/>
        <w:color w:val="333333"/>
        <w:sz w:val="28"/>
      </w:rPr>
    </w:lvl>
    <w:lvl w:ilvl="2">
      <w:start w:val="1"/>
      <w:numFmt w:val="decimal"/>
      <w:lvlText w:val="%1.%2.%3"/>
      <w:lvlJc w:val="left"/>
      <w:pPr>
        <w:ind w:left="1440" w:hanging="720"/>
      </w:pPr>
      <w:rPr>
        <w:rFonts w:hint="default"/>
        <w:color w:val="333333"/>
        <w:sz w:val="28"/>
      </w:rPr>
    </w:lvl>
    <w:lvl w:ilvl="3">
      <w:start w:val="1"/>
      <w:numFmt w:val="decimal"/>
      <w:lvlText w:val="%1.%2.%3.%4"/>
      <w:lvlJc w:val="left"/>
      <w:pPr>
        <w:ind w:left="1800" w:hanging="720"/>
      </w:pPr>
      <w:rPr>
        <w:rFonts w:hint="default"/>
        <w:color w:val="333333"/>
        <w:sz w:val="28"/>
      </w:rPr>
    </w:lvl>
    <w:lvl w:ilvl="4">
      <w:start w:val="1"/>
      <w:numFmt w:val="decimal"/>
      <w:lvlText w:val="%1.%2.%3.%4.%5"/>
      <w:lvlJc w:val="left"/>
      <w:pPr>
        <w:ind w:left="2520" w:hanging="1080"/>
      </w:pPr>
      <w:rPr>
        <w:rFonts w:hint="default"/>
        <w:color w:val="333333"/>
        <w:sz w:val="28"/>
      </w:rPr>
    </w:lvl>
    <w:lvl w:ilvl="5">
      <w:start w:val="1"/>
      <w:numFmt w:val="decimal"/>
      <w:lvlText w:val="%1.%2.%3.%4.%5.%6"/>
      <w:lvlJc w:val="left"/>
      <w:pPr>
        <w:ind w:left="2880" w:hanging="1080"/>
      </w:pPr>
      <w:rPr>
        <w:rFonts w:hint="default"/>
        <w:color w:val="333333"/>
        <w:sz w:val="28"/>
      </w:rPr>
    </w:lvl>
    <w:lvl w:ilvl="6">
      <w:start w:val="1"/>
      <w:numFmt w:val="decimal"/>
      <w:lvlText w:val="%1.%2.%3.%4.%5.%6.%7"/>
      <w:lvlJc w:val="left"/>
      <w:pPr>
        <w:ind w:left="3600" w:hanging="1440"/>
      </w:pPr>
      <w:rPr>
        <w:rFonts w:hint="default"/>
        <w:color w:val="333333"/>
        <w:sz w:val="28"/>
      </w:rPr>
    </w:lvl>
    <w:lvl w:ilvl="7">
      <w:start w:val="1"/>
      <w:numFmt w:val="decimal"/>
      <w:lvlText w:val="%1.%2.%3.%4.%5.%6.%7.%8"/>
      <w:lvlJc w:val="left"/>
      <w:pPr>
        <w:ind w:left="3960" w:hanging="1440"/>
      </w:pPr>
      <w:rPr>
        <w:rFonts w:hint="default"/>
        <w:color w:val="333333"/>
        <w:sz w:val="28"/>
      </w:rPr>
    </w:lvl>
    <w:lvl w:ilvl="8">
      <w:start w:val="1"/>
      <w:numFmt w:val="decimal"/>
      <w:lvlText w:val="%1.%2.%3.%4.%5.%6.%7.%8.%9"/>
      <w:lvlJc w:val="left"/>
      <w:pPr>
        <w:ind w:left="4680" w:hanging="1800"/>
      </w:pPr>
      <w:rPr>
        <w:rFonts w:hint="default"/>
        <w:color w:val="333333"/>
        <w:sz w:val="28"/>
      </w:rPr>
    </w:lvl>
  </w:abstractNum>
  <w:abstractNum w:abstractNumId="27" w15:restartNumberingAfterBreak="0">
    <w:nsid w:val="6A854E6C"/>
    <w:multiLevelType w:val="hybridMultilevel"/>
    <w:tmpl w:val="BD1EB6FE"/>
    <w:lvl w:ilvl="0" w:tplc="D7627BB8">
      <w:start w:val="1"/>
      <w:numFmt w:val="decimal"/>
      <w:lvlText w:val="%1."/>
      <w:lvlJc w:val="left"/>
      <w:pPr>
        <w:ind w:left="927" w:hanging="360"/>
      </w:pPr>
      <w:rPr>
        <w:rFonts w:hint="default"/>
        <w:color w:val="333333"/>
        <w:sz w:val="28"/>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8" w15:restartNumberingAfterBreak="0">
    <w:nsid w:val="6B5A3785"/>
    <w:multiLevelType w:val="multilevel"/>
    <w:tmpl w:val="78A491E0"/>
    <w:lvl w:ilvl="0">
      <w:start w:val="5"/>
      <w:numFmt w:val="decimal"/>
      <w:lvlText w:val="%1."/>
      <w:lvlJc w:val="left"/>
      <w:pPr>
        <w:ind w:left="465" w:hanging="465"/>
      </w:pPr>
      <w:rPr>
        <w:rFonts w:hint="default" w:ascii="Comic Sans MS" w:hAnsi="Comic Sans MS"/>
        <w:color w:val="333333"/>
        <w:sz w:val="28"/>
      </w:rPr>
    </w:lvl>
    <w:lvl w:ilvl="1">
      <w:start w:val="1"/>
      <w:numFmt w:val="decimal"/>
      <w:lvlText w:val="%1.%2."/>
      <w:lvlJc w:val="left"/>
      <w:pPr>
        <w:ind w:left="825" w:hanging="465"/>
      </w:pPr>
      <w:rPr>
        <w:rFonts w:hint="default" w:ascii="Comic Sans MS" w:hAnsi="Comic Sans MS"/>
        <w:color w:val="333333"/>
        <w:sz w:val="28"/>
      </w:rPr>
    </w:lvl>
    <w:lvl w:ilvl="2">
      <w:start w:val="1"/>
      <w:numFmt w:val="decimal"/>
      <w:lvlText w:val="%1.%2.%3."/>
      <w:lvlJc w:val="left"/>
      <w:pPr>
        <w:ind w:left="1440" w:hanging="720"/>
      </w:pPr>
      <w:rPr>
        <w:rFonts w:hint="default" w:ascii="Comic Sans MS" w:hAnsi="Comic Sans MS"/>
        <w:color w:val="333333"/>
        <w:sz w:val="28"/>
      </w:rPr>
    </w:lvl>
    <w:lvl w:ilvl="3">
      <w:start w:val="1"/>
      <w:numFmt w:val="decimal"/>
      <w:lvlText w:val="%1.%2.%3.%4."/>
      <w:lvlJc w:val="left"/>
      <w:pPr>
        <w:ind w:left="1800" w:hanging="720"/>
      </w:pPr>
      <w:rPr>
        <w:rFonts w:hint="default" w:ascii="Comic Sans MS" w:hAnsi="Comic Sans MS"/>
        <w:color w:val="333333"/>
        <w:sz w:val="28"/>
      </w:rPr>
    </w:lvl>
    <w:lvl w:ilvl="4">
      <w:start w:val="1"/>
      <w:numFmt w:val="decimal"/>
      <w:lvlText w:val="%1.%2.%3.%4.%5."/>
      <w:lvlJc w:val="left"/>
      <w:pPr>
        <w:ind w:left="2520" w:hanging="1080"/>
      </w:pPr>
      <w:rPr>
        <w:rFonts w:hint="default" w:ascii="Comic Sans MS" w:hAnsi="Comic Sans MS"/>
        <w:color w:val="333333"/>
        <w:sz w:val="28"/>
      </w:rPr>
    </w:lvl>
    <w:lvl w:ilvl="5">
      <w:start w:val="1"/>
      <w:numFmt w:val="decimal"/>
      <w:lvlText w:val="%1.%2.%3.%4.%5.%6."/>
      <w:lvlJc w:val="left"/>
      <w:pPr>
        <w:ind w:left="2880" w:hanging="1080"/>
      </w:pPr>
      <w:rPr>
        <w:rFonts w:hint="default" w:ascii="Comic Sans MS" w:hAnsi="Comic Sans MS"/>
        <w:color w:val="333333"/>
        <w:sz w:val="28"/>
      </w:rPr>
    </w:lvl>
    <w:lvl w:ilvl="6">
      <w:start w:val="1"/>
      <w:numFmt w:val="decimal"/>
      <w:lvlText w:val="%1.%2.%3.%4.%5.%6.%7."/>
      <w:lvlJc w:val="left"/>
      <w:pPr>
        <w:ind w:left="3600" w:hanging="1440"/>
      </w:pPr>
      <w:rPr>
        <w:rFonts w:hint="default" w:ascii="Comic Sans MS" w:hAnsi="Comic Sans MS"/>
        <w:color w:val="333333"/>
        <w:sz w:val="28"/>
      </w:rPr>
    </w:lvl>
    <w:lvl w:ilvl="7">
      <w:start w:val="1"/>
      <w:numFmt w:val="decimal"/>
      <w:lvlText w:val="%1.%2.%3.%4.%5.%6.%7.%8."/>
      <w:lvlJc w:val="left"/>
      <w:pPr>
        <w:ind w:left="3960" w:hanging="1440"/>
      </w:pPr>
      <w:rPr>
        <w:rFonts w:hint="default" w:ascii="Comic Sans MS" w:hAnsi="Comic Sans MS"/>
        <w:color w:val="333333"/>
        <w:sz w:val="28"/>
      </w:rPr>
    </w:lvl>
    <w:lvl w:ilvl="8">
      <w:start w:val="1"/>
      <w:numFmt w:val="decimal"/>
      <w:lvlText w:val="%1.%2.%3.%4.%5.%6.%7.%8.%9."/>
      <w:lvlJc w:val="left"/>
      <w:pPr>
        <w:ind w:left="4680" w:hanging="1800"/>
      </w:pPr>
      <w:rPr>
        <w:rFonts w:hint="default" w:ascii="Comic Sans MS" w:hAnsi="Comic Sans MS"/>
        <w:color w:val="333333"/>
        <w:sz w:val="28"/>
      </w:rPr>
    </w:lvl>
  </w:abstractNum>
  <w:abstractNum w:abstractNumId="29" w15:restartNumberingAfterBreak="0">
    <w:nsid w:val="6DF817BF"/>
    <w:multiLevelType w:val="hybridMultilevel"/>
    <w:tmpl w:val="D35E7A00"/>
    <w:lvl w:ilvl="0" w:tplc="A11C355E">
      <w:start w:val="9"/>
      <w:numFmt w:val="bullet"/>
      <w:lvlText w:val="-"/>
      <w:lvlJc w:val="left"/>
      <w:pPr>
        <w:ind w:left="720" w:hanging="360"/>
      </w:pPr>
      <w:rPr>
        <w:rFonts w:hint="default" w:ascii="Comic Sans MS" w:hAnsi="Comic Sans MS" w:cs="Times New Roman" w:eastAsiaTheme="minorEastAsia"/>
        <w:color w:val="333333"/>
        <w:sz w:val="28"/>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6FAF6238"/>
    <w:multiLevelType w:val="multilevel"/>
    <w:tmpl w:val="71E00F1A"/>
    <w:lvl w:ilvl="0">
      <w:start w:val="15"/>
      <w:numFmt w:val="decimal"/>
      <w:lvlText w:val="%1"/>
      <w:lvlJc w:val="left"/>
      <w:pPr>
        <w:ind w:left="525" w:hanging="525"/>
      </w:pPr>
      <w:rPr>
        <w:rFonts w:hint="default" w:ascii="Comic Sans MS" w:hAnsi="Comic Sans MS"/>
        <w:color w:val="333333"/>
        <w:sz w:val="28"/>
      </w:rPr>
    </w:lvl>
    <w:lvl w:ilvl="1">
      <w:start w:val="1"/>
      <w:numFmt w:val="decimal"/>
      <w:lvlText w:val="%1.%2"/>
      <w:lvlJc w:val="left"/>
      <w:pPr>
        <w:ind w:left="1410" w:hanging="525"/>
      </w:pPr>
      <w:rPr>
        <w:rFonts w:hint="default" w:ascii="Comic Sans MS" w:hAnsi="Comic Sans MS"/>
        <w:color w:val="333333"/>
        <w:sz w:val="28"/>
      </w:rPr>
    </w:lvl>
    <w:lvl w:ilvl="2">
      <w:start w:val="1"/>
      <w:numFmt w:val="decimal"/>
      <w:lvlText w:val="%1.%2.%3"/>
      <w:lvlJc w:val="left"/>
      <w:pPr>
        <w:ind w:left="2490" w:hanging="720"/>
      </w:pPr>
      <w:rPr>
        <w:rFonts w:hint="default" w:ascii="Comic Sans MS" w:hAnsi="Comic Sans MS"/>
        <w:color w:val="333333"/>
        <w:sz w:val="28"/>
      </w:rPr>
    </w:lvl>
    <w:lvl w:ilvl="3">
      <w:start w:val="1"/>
      <w:numFmt w:val="decimal"/>
      <w:lvlText w:val="%1.%2.%3.%4"/>
      <w:lvlJc w:val="left"/>
      <w:pPr>
        <w:ind w:left="3375" w:hanging="720"/>
      </w:pPr>
      <w:rPr>
        <w:rFonts w:hint="default" w:ascii="Comic Sans MS" w:hAnsi="Comic Sans MS"/>
        <w:color w:val="333333"/>
        <w:sz w:val="28"/>
      </w:rPr>
    </w:lvl>
    <w:lvl w:ilvl="4">
      <w:start w:val="1"/>
      <w:numFmt w:val="decimal"/>
      <w:lvlText w:val="%1.%2.%3.%4.%5"/>
      <w:lvlJc w:val="left"/>
      <w:pPr>
        <w:ind w:left="4620" w:hanging="1080"/>
      </w:pPr>
      <w:rPr>
        <w:rFonts w:hint="default" w:ascii="Comic Sans MS" w:hAnsi="Comic Sans MS"/>
        <w:color w:val="333333"/>
        <w:sz w:val="28"/>
      </w:rPr>
    </w:lvl>
    <w:lvl w:ilvl="5">
      <w:start w:val="1"/>
      <w:numFmt w:val="decimal"/>
      <w:lvlText w:val="%1.%2.%3.%4.%5.%6"/>
      <w:lvlJc w:val="left"/>
      <w:pPr>
        <w:ind w:left="5505" w:hanging="1080"/>
      </w:pPr>
      <w:rPr>
        <w:rFonts w:hint="default" w:ascii="Comic Sans MS" w:hAnsi="Comic Sans MS"/>
        <w:color w:val="333333"/>
        <w:sz w:val="28"/>
      </w:rPr>
    </w:lvl>
    <w:lvl w:ilvl="6">
      <w:start w:val="1"/>
      <w:numFmt w:val="decimal"/>
      <w:lvlText w:val="%1.%2.%3.%4.%5.%6.%7"/>
      <w:lvlJc w:val="left"/>
      <w:pPr>
        <w:ind w:left="6750" w:hanging="1440"/>
      </w:pPr>
      <w:rPr>
        <w:rFonts w:hint="default" w:ascii="Comic Sans MS" w:hAnsi="Comic Sans MS"/>
        <w:color w:val="333333"/>
        <w:sz w:val="28"/>
      </w:rPr>
    </w:lvl>
    <w:lvl w:ilvl="7">
      <w:start w:val="1"/>
      <w:numFmt w:val="decimal"/>
      <w:lvlText w:val="%1.%2.%3.%4.%5.%6.%7.%8"/>
      <w:lvlJc w:val="left"/>
      <w:pPr>
        <w:ind w:left="7635" w:hanging="1440"/>
      </w:pPr>
      <w:rPr>
        <w:rFonts w:hint="default" w:ascii="Comic Sans MS" w:hAnsi="Comic Sans MS"/>
        <w:color w:val="333333"/>
        <w:sz w:val="28"/>
      </w:rPr>
    </w:lvl>
    <w:lvl w:ilvl="8">
      <w:start w:val="1"/>
      <w:numFmt w:val="decimal"/>
      <w:lvlText w:val="%1.%2.%3.%4.%5.%6.%7.%8.%9"/>
      <w:lvlJc w:val="left"/>
      <w:pPr>
        <w:ind w:left="8880" w:hanging="1800"/>
      </w:pPr>
      <w:rPr>
        <w:rFonts w:hint="default" w:ascii="Comic Sans MS" w:hAnsi="Comic Sans MS"/>
        <w:color w:val="333333"/>
        <w:sz w:val="28"/>
      </w:rPr>
    </w:lvl>
  </w:abstractNum>
  <w:abstractNum w:abstractNumId="31" w15:restartNumberingAfterBreak="0">
    <w:nsid w:val="735265E1"/>
    <w:multiLevelType w:val="hybridMultilevel"/>
    <w:tmpl w:val="567A12BC"/>
    <w:lvl w:ilvl="0" w:tplc="B9BA92A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47F6C3B"/>
    <w:multiLevelType w:val="multilevel"/>
    <w:tmpl w:val="354ABA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ascii="Comic Sans MS" w:hAnsi="Comic Sans M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6C4D84"/>
    <w:multiLevelType w:val="multilevel"/>
    <w:tmpl w:val="78A491E0"/>
    <w:lvl w:ilvl="0">
      <w:start w:val="8"/>
      <w:numFmt w:val="decimal"/>
      <w:lvlText w:val="%1."/>
      <w:lvlJc w:val="left"/>
      <w:pPr>
        <w:ind w:left="465" w:hanging="465"/>
      </w:pPr>
      <w:rPr>
        <w:rFonts w:hint="default" w:ascii="Comic Sans MS" w:hAnsi="Comic Sans MS"/>
        <w:color w:val="333333"/>
        <w:sz w:val="28"/>
      </w:rPr>
    </w:lvl>
    <w:lvl w:ilvl="1">
      <w:start w:val="1"/>
      <w:numFmt w:val="decimal"/>
      <w:lvlText w:val="%1.%2."/>
      <w:lvlJc w:val="left"/>
      <w:pPr>
        <w:ind w:left="825" w:hanging="465"/>
      </w:pPr>
      <w:rPr>
        <w:rFonts w:hint="default" w:ascii="Comic Sans MS" w:hAnsi="Comic Sans MS"/>
        <w:color w:val="333333"/>
        <w:sz w:val="28"/>
      </w:rPr>
    </w:lvl>
    <w:lvl w:ilvl="2">
      <w:start w:val="1"/>
      <w:numFmt w:val="decimal"/>
      <w:lvlText w:val="%1.%2.%3."/>
      <w:lvlJc w:val="left"/>
      <w:pPr>
        <w:ind w:left="1440" w:hanging="720"/>
      </w:pPr>
      <w:rPr>
        <w:rFonts w:hint="default" w:ascii="Comic Sans MS" w:hAnsi="Comic Sans MS"/>
        <w:color w:val="333333"/>
        <w:sz w:val="28"/>
      </w:rPr>
    </w:lvl>
    <w:lvl w:ilvl="3">
      <w:start w:val="1"/>
      <w:numFmt w:val="decimal"/>
      <w:lvlText w:val="%1.%2.%3.%4."/>
      <w:lvlJc w:val="left"/>
      <w:pPr>
        <w:ind w:left="1800" w:hanging="720"/>
      </w:pPr>
      <w:rPr>
        <w:rFonts w:hint="default" w:ascii="Comic Sans MS" w:hAnsi="Comic Sans MS"/>
        <w:color w:val="333333"/>
        <w:sz w:val="28"/>
      </w:rPr>
    </w:lvl>
    <w:lvl w:ilvl="4">
      <w:start w:val="1"/>
      <w:numFmt w:val="decimal"/>
      <w:lvlText w:val="%1.%2.%3.%4.%5."/>
      <w:lvlJc w:val="left"/>
      <w:pPr>
        <w:ind w:left="2520" w:hanging="1080"/>
      </w:pPr>
      <w:rPr>
        <w:rFonts w:hint="default" w:ascii="Comic Sans MS" w:hAnsi="Comic Sans MS"/>
        <w:color w:val="333333"/>
        <w:sz w:val="28"/>
      </w:rPr>
    </w:lvl>
    <w:lvl w:ilvl="5">
      <w:start w:val="1"/>
      <w:numFmt w:val="decimal"/>
      <w:lvlText w:val="%1.%2.%3.%4.%5.%6."/>
      <w:lvlJc w:val="left"/>
      <w:pPr>
        <w:ind w:left="2880" w:hanging="1080"/>
      </w:pPr>
      <w:rPr>
        <w:rFonts w:hint="default" w:ascii="Comic Sans MS" w:hAnsi="Comic Sans MS"/>
        <w:color w:val="333333"/>
        <w:sz w:val="28"/>
      </w:rPr>
    </w:lvl>
    <w:lvl w:ilvl="6">
      <w:start w:val="1"/>
      <w:numFmt w:val="decimal"/>
      <w:lvlText w:val="%1.%2.%3.%4.%5.%6.%7."/>
      <w:lvlJc w:val="left"/>
      <w:pPr>
        <w:ind w:left="3600" w:hanging="1440"/>
      </w:pPr>
      <w:rPr>
        <w:rFonts w:hint="default" w:ascii="Comic Sans MS" w:hAnsi="Comic Sans MS"/>
        <w:color w:val="333333"/>
        <w:sz w:val="28"/>
      </w:rPr>
    </w:lvl>
    <w:lvl w:ilvl="7">
      <w:start w:val="1"/>
      <w:numFmt w:val="decimal"/>
      <w:lvlText w:val="%1.%2.%3.%4.%5.%6.%7.%8."/>
      <w:lvlJc w:val="left"/>
      <w:pPr>
        <w:ind w:left="3960" w:hanging="1440"/>
      </w:pPr>
      <w:rPr>
        <w:rFonts w:hint="default" w:ascii="Comic Sans MS" w:hAnsi="Comic Sans MS"/>
        <w:color w:val="333333"/>
        <w:sz w:val="28"/>
      </w:rPr>
    </w:lvl>
    <w:lvl w:ilvl="8">
      <w:start w:val="1"/>
      <w:numFmt w:val="decimal"/>
      <w:lvlText w:val="%1.%2.%3.%4.%5.%6.%7.%8.%9."/>
      <w:lvlJc w:val="left"/>
      <w:pPr>
        <w:ind w:left="4680" w:hanging="1800"/>
      </w:pPr>
      <w:rPr>
        <w:rFonts w:hint="default" w:ascii="Comic Sans MS" w:hAnsi="Comic Sans MS"/>
        <w:color w:val="333333"/>
        <w:sz w:val="28"/>
      </w:rPr>
    </w:lvl>
  </w:abstractNum>
  <w:abstractNum w:abstractNumId="34" w15:restartNumberingAfterBreak="0">
    <w:nsid w:val="7FDA11CE"/>
    <w:multiLevelType w:val="multilevel"/>
    <w:tmpl w:val="78A491E0"/>
    <w:lvl w:ilvl="0">
      <w:start w:val="5"/>
      <w:numFmt w:val="decimal"/>
      <w:lvlText w:val="%1."/>
      <w:lvlJc w:val="left"/>
      <w:pPr>
        <w:ind w:left="465" w:hanging="465"/>
      </w:pPr>
      <w:rPr>
        <w:rFonts w:hint="default" w:ascii="Comic Sans MS" w:hAnsi="Comic Sans MS"/>
        <w:color w:val="333333"/>
        <w:sz w:val="28"/>
      </w:rPr>
    </w:lvl>
    <w:lvl w:ilvl="1">
      <w:start w:val="1"/>
      <w:numFmt w:val="decimal"/>
      <w:lvlText w:val="%1.%2."/>
      <w:lvlJc w:val="left"/>
      <w:pPr>
        <w:ind w:left="825" w:hanging="465"/>
      </w:pPr>
      <w:rPr>
        <w:rFonts w:hint="default" w:ascii="Comic Sans MS" w:hAnsi="Comic Sans MS"/>
        <w:color w:val="333333"/>
        <w:sz w:val="28"/>
      </w:rPr>
    </w:lvl>
    <w:lvl w:ilvl="2">
      <w:start w:val="1"/>
      <w:numFmt w:val="decimal"/>
      <w:lvlText w:val="%1.%2.%3."/>
      <w:lvlJc w:val="left"/>
      <w:pPr>
        <w:ind w:left="1440" w:hanging="720"/>
      </w:pPr>
      <w:rPr>
        <w:rFonts w:hint="default" w:ascii="Comic Sans MS" w:hAnsi="Comic Sans MS"/>
        <w:color w:val="333333"/>
        <w:sz w:val="28"/>
      </w:rPr>
    </w:lvl>
    <w:lvl w:ilvl="3">
      <w:start w:val="1"/>
      <w:numFmt w:val="decimal"/>
      <w:lvlText w:val="%1.%2.%3.%4."/>
      <w:lvlJc w:val="left"/>
      <w:pPr>
        <w:ind w:left="1800" w:hanging="720"/>
      </w:pPr>
      <w:rPr>
        <w:rFonts w:hint="default" w:ascii="Comic Sans MS" w:hAnsi="Comic Sans MS"/>
        <w:color w:val="333333"/>
        <w:sz w:val="28"/>
      </w:rPr>
    </w:lvl>
    <w:lvl w:ilvl="4">
      <w:start w:val="1"/>
      <w:numFmt w:val="decimal"/>
      <w:lvlText w:val="%1.%2.%3.%4.%5."/>
      <w:lvlJc w:val="left"/>
      <w:pPr>
        <w:ind w:left="2520" w:hanging="1080"/>
      </w:pPr>
      <w:rPr>
        <w:rFonts w:hint="default" w:ascii="Comic Sans MS" w:hAnsi="Comic Sans MS"/>
        <w:color w:val="333333"/>
        <w:sz w:val="28"/>
      </w:rPr>
    </w:lvl>
    <w:lvl w:ilvl="5">
      <w:start w:val="1"/>
      <w:numFmt w:val="decimal"/>
      <w:lvlText w:val="%1.%2.%3.%4.%5.%6."/>
      <w:lvlJc w:val="left"/>
      <w:pPr>
        <w:ind w:left="2880" w:hanging="1080"/>
      </w:pPr>
      <w:rPr>
        <w:rFonts w:hint="default" w:ascii="Comic Sans MS" w:hAnsi="Comic Sans MS"/>
        <w:color w:val="333333"/>
        <w:sz w:val="28"/>
      </w:rPr>
    </w:lvl>
    <w:lvl w:ilvl="6">
      <w:start w:val="1"/>
      <w:numFmt w:val="decimal"/>
      <w:lvlText w:val="%1.%2.%3.%4.%5.%6.%7."/>
      <w:lvlJc w:val="left"/>
      <w:pPr>
        <w:ind w:left="3600" w:hanging="1440"/>
      </w:pPr>
      <w:rPr>
        <w:rFonts w:hint="default" w:ascii="Comic Sans MS" w:hAnsi="Comic Sans MS"/>
        <w:color w:val="333333"/>
        <w:sz w:val="28"/>
      </w:rPr>
    </w:lvl>
    <w:lvl w:ilvl="7">
      <w:start w:val="1"/>
      <w:numFmt w:val="decimal"/>
      <w:lvlText w:val="%1.%2.%3.%4.%5.%6.%7.%8."/>
      <w:lvlJc w:val="left"/>
      <w:pPr>
        <w:ind w:left="3960" w:hanging="1440"/>
      </w:pPr>
      <w:rPr>
        <w:rFonts w:hint="default" w:ascii="Comic Sans MS" w:hAnsi="Comic Sans MS"/>
        <w:color w:val="333333"/>
        <w:sz w:val="28"/>
      </w:rPr>
    </w:lvl>
    <w:lvl w:ilvl="8">
      <w:start w:val="1"/>
      <w:numFmt w:val="decimal"/>
      <w:lvlText w:val="%1.%2.%3.%4.%5.%6.%7.%8.%9."/>
      <w:lvlJc w:val="left"/>
      <w:pPr>
        <w:ind w:left="4680" w:hanging="1800"/>
      </w:pPr>
      <w:rPr>
        <w:rFonts w:hint="default" w:ascii="Comic Sans MS" w:hAnsi="Comic Sans MS"/>
        <w:color w:val="333333"/>
        <w:sz w:val="28"/>
      </w:rPr>
    </w:lvl>
  </w:abstractNum>
  <w:num w:numId="1">
    <w:abstractNumId w:val="12"/>
  </w:num>
  <w:num w:numId="2">
    <w:abstractNumId w:val="19"/>
  </w:num>
  <w:num w:numId="3">
    <w:abstractNumId w:val="31"/>
  </w:num>
  <w:num w:numId="4">
    <w:abstractNumId w:val="22"/>
  </w:num>
  <w:num w:numId="5">
    <w:abstractNumId w:val="24"/>
  </w:num>
  <w:num w:numId="6">
    <w:abstractNumId w:val="10"/>
  </w:num>
  <w:num w:numId="7">
    <w:abstractNumId w:val="7"/>
  </w:num>
  <w:num w:numId="8">
    <w:abstractNumId w:val="8"/>
  </w:num>
  <w:num w:numId="9">
    <w:abstractNumId w:val="34"/>
  </w:num>
  <w:num w:numId="10">
    <w:abstractNumId w:val="28"/>
  </w:num>
  <w:num w:numId="11">
    <w:abstractNumId w:val="0"/>
  </w:num>
  <w:num w:numId="12">
    <w:abstractNumId w:val="21"/>
  </w:num>
  <w:num w:numId="13">
    <w:abstractNumId w:val="33"/>
  </w:num>
  <w:num w:numId="14">
    <w:abstractNumId w:val="16"/>
  </w:num>
  <w:num w:numId="15">
    <w:abstractNumId w:val="29"/>
  </w:num>
  <w:num w:numId="16">
    <w:abstractNumId w:val="13"/>
  </w:num>
  <w:num w:numId="17">
    <w:abstractNumId w:val="20"/>
  </w:num>
  <w:num w:numId="18">
    <w:abstractNumId w:val="3"/>
  </w:num>
  <w:num w:numId="19">
    <w:abstractNumId w:val="9"/>
  </w:num>
  <w:num w:numId="20">
    <w:abstractNumId w:val="14"/>
  </w:num>
  <w:num w:numId="21">
    <w:abstractNumId w:val="2"/>
  </w:num>
  <w:num w:numId="22">
    <w:abstractNumId w:val="30"/>
  </w:num>
  <w:num w:numId="23">
    <w:abstractNumId w:val="18"/>
  </w:num>
  <w:num w:numId="24">
    <w:abstractNumId w:val="6"/>
  </w:num>
  <w:num w:numId="25">
    <w:abstractNumId w:val="17"/>
  </w:num>
  <w:num w:numId="26">
    <w:abstractNumId w:val="25"/>
  </w:num>
  <w:num w:numId="27">
    <w:abstractNumId w:val="32"/>
  </w:num>
  <w:num w:numId="28">
    <w:abstractNumId w:val="27"/>
  </w:num>
  <w:num w:numId="29">
    <w:abstractNumId w:val="4"/>
  </w:num>
  <w:num w:numId="30">
    <w:abstractNumId w:val="11"/>
  </w:num>
  <w:num w:numId="31">
    <w:abstractNumId w:val="26"/>
  </w:num>
  <w:num w:numId="32">
    <w:abstractNumId w:val="23"/>
  </w:num>
  <w:num w:numId="33">
    <w:abstractNumId w:val="5"/>
  </w:num>
  <w:num w:numId="34">
    <w:abstractNumId w:val="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7B"/>
    <w:rsid w:val="000F65EE"/>
    <w:rsid w:val="001243A1"/>
    <w:rsid w:val="001249A9"/>
    <w:rsid w:val="00135EE3"/>
    <w:rsid w:val="002426B5"/>
    <w:rsid w:val="002F1457"/>
    <w:rsid w:val="003927F5"/>
    <w:rsid w:val="003F47AC"/>
    <w:rsid w:val="00583E33"/>
    <w:rsid w:val="005A3908"/>
    <w:rsid w:val="005D6944"/>
    <w:rsid w:val="00600F20"/>
    <w:rsid w:val="006E3CE1"/>
    <w:rsid w:val="00740483"/>
    <w:rsid w:val="007551C2"/>
    <w:rsid w:val="007C4CF3"/>
    <w:rsid w:val="00864DBE"/>
    <w:rsid w:val="00955388"/>
    <w:rsid w:val="009F4959"/>
    <w:rsid w:val="00B004F5"/>
    <w:rsid w:val="00BE4061"/>
    <w:rsid w:val="00C214CD"/>
    <w:rsid w:val="00D6092E"/>
    <w:rsid w:val="00DF05F3"/>
    <w:rsid w:val="00E2777B"/>
    <w:rsid w:val="00E34198"/>
    <w:rsid w:val="00E45840"/>
    <w:rsid w:val="00E65DFF"/>
    <w:rsid w:val="00F10BA5"/>
    <w:rsid w:val="00FD6394"/>
    <w:rsid w:val="01097684"/>
    <w:rsid w:val="012C8F12"/>
    <w:rsid w:val="034F318B"/>
    <w:rsid w:val="0508ABB5"/>
    <w:rsid w:val="056383D7"/>
    <w:rsid w:val="05A2815F"/>
    <w:rsid w:val="05C389B9"/>
    <w:rsid w:val="061636A0"/>
    <w:rsid w:val="06775F18"/>
    <w:rsid w:val="08F05D5F"/>
    <w:rsid w:val="09484ED0"/>
    <w:rsid w:val="0A287C8C"/>
    <w:rsid w:val="0AB7A89C"/>
    <w:rsid w:val="0E4FE04B"/>
    <w:rsid w:val="0EB650B8"/>
    <w:rsid w:val="0F886A7B"/>
    <w:rsid w:val="10C29E3C"/>
    <w:rsid w:val="11838C1A"/>
    <w:rsid w:val="1201E625"/>
    <w:rsid w:val="125334C6"/>
    <w:rsid w:val="129DD03E"/>
    <w:rsid w:val="12F369C4"/>
    <w:rsid w:val="132BF3A7"/>
    <w:rsid w:val="13CB1E90"/>
    <w:rsid w:val="148A88C5"/>
    <w:rsid w:val="158BFE5C"/>
    <w:rsid w:val="15FFF13B"/>
    <w:rsid w:val="1605BE9C"/>
    <w:rsid w:val="16B30342"/>
    <w:rsid w:val="16B3ED2F"/>
    <w:rsid w:val="18408A5A"/>
    <w:rsid w:val="18677133"/>
    <w:rsid w:val="18700ECF"/>
    <w:rsid w:val="1AC53C54"/>
    <w:rsid w:val="1B1F2A61"/>
    <w:rsid w:val="1BBCA946"/>
    <w:rsid w:val="1CA335C4"/>
    <w:rsid w:val="1CA6D91C"/>
    <w:rsid w:val="1DB779DC"/>
    <w:rsid w:val="1DDEDD3D"/>
    <w:rsid w:val="1E2BD918"/>
    <w:rsid w:val="1E3B6CD8"/>
    <w:rsid w:val="1EB4FE92"/>
    <w:rsid w:val="1F3B57EF"/>
    <w:rsid w:val="1F4A0D71"/>
    <w:rsid w:val="1FB9444E"/>
    <w:rsid w:val="1FD00721"/>
    <w:rsid w:val="20142EA5"/>
    <w:rsid w:val="203BC7D4"/>
    <w:rsid w:val="20B4B804"/>
    <w:rsid w:val="20C69CBB"/>
    <w:rsid w:val="20E9A758"/>
    <w:rsid w:val="213EE734"/>
    <w:rsid w:val="21A0B841"/>
    <w:rsid w:val="22082BE6"/>
    <w:rsid w:val="22488484"/>
    <w:rsid w:val="2344274C"/>
    <w:rsid w:val="2379215B"/>
    <w:rsid w:val="23EE938F"/>
    <w:rsid w:val="24D72560"/>
    <w:rsid w:val="25148437"/>
    <w:rsid w:val="25249D38"/>
    <w:rsid w:val="25487C85"/>
    <w:rsid w:val="2593FB0B"/>
    <w:rsid w:val="26181467"/>
    <w:rsid w:val="27F479CA"/>
    <w:rsid w:val="2901D227"/>
    <w:rsid w:val="2969A97B"/>
    <w:rsid w:val="2AF4BE1F"/>
    <w:rsid w:val="2BC91BA9"/>
    <w:rsid w:val="2C2EF01A"/>
    <w:rsid w:val="2CA9490E"/>
    <w:rsid w:val="2D8B1B55"/>
    <w:rsid w:val="2EAC75DB"/>
    <w:rsid w:val="2EB4B098"/>
    <w:rsid w:val="2EE9AAC9"/>
    <w:rsid w:val="2EEAC4B6"/>
    <w:rsid w:val="2F22FF72"/>
    <w:rsid w:val="2F39C83E"/>
    <w:rsid w:val="3011C924"/>
    <w:rsid w:val="32485375"/>
    <w:rsid w:val="3309C166"/>
    <w:rsid w:val="34DDFE97"/>
    <w:rsid w:val="35CD7D87"/>
    <w:rsid w:val="3624AB30"/>
    <w:rsid w:val="3736BADF"/>
    <w:rsid w:val="375B0B28"/>
    <w:rsid w:val="383C8FB4"/>
    <w:rsid w:val="3A9666B1"/>
    <w:rsid w:val="3AF05657"/>
    <w:rsid w:val="3B26F02E"/>
    <w:rsid w:val="3BC62E2C"/>
    <w:rsid w:val="3C1E6932"/>
    <w:rsid w:val="3CD3F916"/>
    <w:rsid w:val="3D1D60EE"/>
    <w:rsid w:val="3FE33172"/>
    <w:rsid w:val="40AAB9E1"/>
    <w:rsid w:val="418D2BB3"/>
    <w:rsid w:val="426BC336"/>
    <w:rsid w:val="42EEB76D"/>
    <w:rsid w:val="43917A0E"/>
    <w:rsid w:val="44CF4469"/>
    <w:rsid w:val="45BFEDF9"/>
    <w:rsid w:val="474CF009"/>
    <w:rsid w:val="48406213"/>
    <w:rsid w:val="48B3B679"/>
    <w:rsid w:val="4A512829"/>
    <w:rsid w:val="4A9FAE35"/>
    <w:rsid w:val="4ACDA92E"/>
    <w:rsid w:val="4B5E7097"/>
    <w:rsid w:val="4DF03BCC"/>
    <w:rsid w:val="4E49DCB8"/>
    <w:rsid w:val="4EDC94A3"/>
    <w:rsid w:val="4EF213B0"/>
    <w:rsid w:val="50BA7C8F"/>
    <w:rsid w:val="50BAF61C"/>
    <w:rsid w:val="514AE3CC"/>
    <w:rsid w:val="51F58236"/>
    <w:rsid w:val="52859C5F"/>
    <w:rsid w:val="54A6D274"/>
    <w:rsid w:val="5533B6B5"/>
    <w:rsid w:val="5590350E"/>
    <w:rsid w:val="55B03C14"/>
    <w:rsid w:val="5619836E"/>
    <w:rsid w:val="5685EB63"/>
    <w:rsid w:val="57680814"/>
    <w:rsid w:val="584AC500"/>
    <w:rsid w:val="59A4E556"/>
    <w:rsid w:val="59B4633D"/>
    <w:rsid w:val="59D33E68"/>
    <w:rsid w:val="59E670F3"/>
    <w:rsid w:val="5A25CA4F"/>
    <w:rsid w:val="5AEC234B"/>
    <w:rsid w:val="5BB2C415"/>
    <w:rsid w:val="5BF95744"/>
    <w:rsid w:val="5C9627E5"/>
    <w:rsid w:val="5C97A2D3"/>
    <w:rsid w:val="5CAF92C9"/>
    <w:rsid w:val="5CF46496"/>
    <w:rsid w:val="5D4CB6F0"/>
    <w:rsid w:val="5E12BA9B"/>
    <w:rsid w:val="5F777118"/>
    <w:rsid w:val="5FCF93C4"/>
    <w:rsid w:val="6008DFBB"/>
    <w:rsid w:val="6015E71D"/>
    <w:rsid w:val="60686D57"/>
    <w:rsid w:val="60740D62"/>
    <w:rsid w:val="6196D73D"/>
    <w:rsid w:val="633E7D84"/>
    <w:rsid w:val="63F9FD26"/>
    <w:rsid w:val="652AAF31"/>
    <w:rsid w:val="67D19908"/>
    <w:rsid w:val="687D4A91"/>
    <w:rsid w:val="68871F29"/>
    <w:rsid w:val="69A172B5"/>
    <w:rsid w:val="6A56C5DB"/>
    <w:rsid w:val="6AF61C81"/>
    <w:rsid w:val="6B190803"/>
    <w:rsid w:val="6D0163CD"/>
    <w:rsid w:val="6D722954"/>
    <w:rsid w:val="6D81E0DB"/>
    <w:rsid w:val="6E2A40F9"/>
    <w:rsid w:val="6F82BFB3"/>
    <w:rsid w:val="70EC0E14"/>
    <w:rsid w:val="72405FEE"/>
    <w:rsid w:val="739F57FA"/>
    <w:rsid w:val="741DFED2"/>
    <w:rsid w:val="7472948F"/>
    <w:rsid w:val="7483C2E2"/>
    <w:rsid w:val="74CA7DC1"/>
    <w:rsid w:val="75F5731B"/>
    <w:rsid w:val="7627E7E8"/>
    <w:rsid w:val="78150556"/>
    <w:rsid w:val="798945B6"/>
    <w:rsid w:val="7AB074C1"/>
    <w:rsid w:val="7C10EB02"/>
    <w:rsid w:val="7C92AF97"/>
    <w:rsid w:val="7CD77397"/>
    <w:rsid w:val="7DAB4149"/>
    <w:rsid w:val="7E681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B2A1"/>
  <w15:chartTrackingRefBased/>
  <w15:docId w15:val="{A61D987A-CB27-BC49-920E-82E088AB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lang w:val="nl-NL" w:eastAsia="nl-NL"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6092E"/>
  </w:style>
  <w:style w:type="paragraph" w:styleId="Kop1">
    <w:name w:val="heading 1"/>
    <w:basedOn w:val="Standaard"/>
    <w:next w:val="Standaard"/>
    <w:link w:val="Kop1Char"/>
    <w:uiPriority w:val="9"/>
    <w:qFormat/>
    <w:rsid w:val="00D6092E"/>
    <w:pPr>
      <w:spacing w:before="300" w:after="40"/>
      <w:jc w:val="left"/>
      <w:outlineLvl w:val="0"/>
    </w:pPr>
    <w:rPr>
      <w:smallCaps/>
      <w:spacing w:val="5"/>
      <w:sz w:val="32"/>
      <w:szCs w:val="32"/>
    </w:rPr>
  </w:style>
  <w:style w:type="paragraph" w:styleId="Kop2">
    <w:name w:val="heading 2"/>
    <w:basedOn w:val="Standaard"/>
    <w:next w:val="Standaard"/>
    <w:link w:val="Kop2Char"/>
    <w:uiPriority w:val="9"/>
    <w:semiHidden/>
    <w:unhideWhenUsed/>
    <w:qFormat/>
    <w:rsid w:val="00D6092E"/>
    <w:pPr>
      <w:spacing w:after="0"/>
      <w:jc w:val="left"/>
      <w:outlineLvl w:val="1"/>
    </w:pPr>
    <w:rPr>
      <w:smallCaps/>
      <w:spacing w:val="5"/>
      <w:sz w:val="28"/>
      <w:szCs w:val="28"/>
    </w:rPr>
  </w:style>
  <w:style w:type="paragraph" w:styleId="Kop3">
    <w:name w:val="heading 3"/>
    <w:basedOn w:val="Standaard"/>
    <w:next w:val="Standaard"/>
    <w:link w:val="Kop3Char"/>
    <w:uiPriority w:val="9"/>
    <w:semiHidden/>
    <w:unhideWhenUsed/>
    <w:qFormat/>
    <w:rsid w:val="00D6092E"/>
    <w:pPr>
      <w:spacing w:after="0"/>
      <w:jc w:val="left"/>
      <w:outlineLvl w:val="2"/>
    </w:pPr>
    <w:rPr>
      <w:smallCaps/>
      <w:spacing w:val="5"/>
      <w:sz w:val="24"/>
      <w:szCs w:val="24"/>
    </w:rPr>
  </w:style>
  <w:style w:type="paragraph" w:styleId="Kop4">
    <w:name w:val="heading 4"/>
    <w:basedOn w:val="Standaard"/>
    <w:next w:val="Standaard"/>
    <w:link w:val="Kop4Char"/>
    <w:uiPriority w:val="9"/>
    <w:semiHidden/>
    <w:unhideWhenUsed/>
    <w:qFormat/>
    <w:rsid w:val="00D6092E"/>
    <w:pPr>
      <w:spacing w:after="0"/>
      <w:jc w:val="left"/>
      <w:outlineLvl w:val="3"/>
    </w:pPr>
    <w:rPr>
      <w:i/>
      <w:iCs/>
      <w:smallCaps/>
      <w:spacing w:val="10"/>
      <w:sz w:val="22"/>
      <w:szCs w:val="22"/>
    </w:rPr>
  </w:style>
  <w:style w:type="paragraph" w:styleId="Kop5">
    <w:name w:val="heading 5"/>
    <w:basedOn w:val="Standaard"/>
    <w:next w:val="Standaard"/>
    <w:link w:val="Kop5Char"/>
    <w:uiPriority w:val="9"/>
    <w:semiHidden/>
    <w:unhideWhenUsed/>
    <w:qFormat/>
    <w:rsid w:val="00D6092E"/>
    <w:pPr>
      <w:spacing w:after="0"/>
      <w:jc w:val="left"/>
      <w:outlineLvl w:val="4"/>
    </w:pPr>
    <w:rPr>
      <w:smallCaps/>
      <w:color w:val="393939" w:themeColor="accent6" w:themeShade="BF"/>
      <w:spacing w:val="10"/>
      <w:sz w:val="22"/>
      <w:szCs w:val="22"/>
    </w:rPr>
  </w:style>
  <w:style w:type="paragraph" w:styleId="Kop6">
    <w:name w:val="heading 6"/>
    <w:basedOn w:val="Standaard"/>
    <w:next w:val="Standaard"/>
    <w:link w:val="Kop6Char"/>
    <w:uiPriority w:val="9"/>
    <w:semiHidden/>
    <w:unhideWhenUsed/>
    <w:qFormat/>
    <w:rsid w:val="00D6092E"/>
    <w:pPr>
      <w:spacing w:after="0"/>
      <w:jc w:val="left"/>
      <w:outlineLvl w:val="5"/>
    </w:pPr>
    <w:rPr>
      <w:smallCaps/>
      <w:color w:val="4D4D4D" w:themeColor="accent6"/>
      <w:spacing w:val="5"/>
      <w:sz w:val="22"/>
      <w:szCs w:val="22"/>
    </w:rPr>
  </w:style>
  <w:style w:type="paragraph" w:styleId="Kop7">
    <w:name w:val="heading 7"/>
    <w:basedOn w:val="Standaard"/>
    <w:next w:val="Standaard"/>
    <w:link w:val="Kop7Char"/>
    <w:uiPriority w:val="9"/>
    <w:semiHidden/>
    <w:unhideWhenUsed/>
    <w:qFormat/>
    <w:rsid w:val="00D6092E"/>
    <w:pPr>
      <w:spacing w:after="0"/>
      <w:jc w:val="left"/>
      <w:outlineLvl w:val="6"/>
    </w:pPr>
    <w:rPr>
      <w:b/>
      <w:bCs/>
      <w:smallCaps/>
      <w:color w:val="4D4D4D" w:themeColor="accent6"/>
      <w:spacing w:val="10"/>
    </w:rPr>
  </w:style>
  <w:style w:type="paragraph" w:styleId="Kop8">
    <w:name w:val="heading 8"/>
    <w:basedOn w:val="Standaard"/>
    <w:next w:val="Standaard"/>
    <w:link w:val="Kop8Char"/>
    <w:uiPriority w:val="9"/>
    <w:semiHidden/>
    <w:unhideWhenUsed/>
    <w:qFormat/>
    <w:rsid w:val="00D6092E"/>
    <w:pPr>
      <w:spacing w:after="0"/>
      <w:jc w:val="left"/>
      <w:outlineLvl w:val="7"/>
    </w:pPr>
    <w:rPr>
      <w:b/>
      <w:bCs/>
      <w:i/>
      <w:iCs/>
      <w:smallCaps/>
      <w:color w:val="393939" w:themeColor="accent6" w:themeShade="BF"/>
    </w:rPr>
  </w:style>
  <w:style w:type="paragraph" w:styleId="Kop9">
    <w:name w:val="heading 9"/>
    <w:basedOn w:val="Standaard"/>
    <w:next w:val="Standaard"/>
    <w:link w:val="Kop9Char"/>
    <w:uiPriority w:val="9"/>
    <w:semiHidden/>
    <w:unhideWhenUsed/>
    <w:qFormat/>
    <w:rsid w:val="00D6092E"/>
    <w:pPr>
      <w:spacing w:after="0"/>
      <w:jc w:val="left"/>
      <w:outlineLvl w:val="8"/>
    </w:pPr>
    <w:rPr>
      <w:b/>
      <w:bCs/>
      <w:i/>
      <w:iCs/>
      <w:smallCaps/>
      <w:color w:val="262626" w:themeColor="accent6" w:themeShade="8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Normaalweb">
    <w:name w:val="Normal (Web)"/>
    <w:basedOn w:val="Standaard"/>
    <w:uiPriority w:val="99"/>
    <w:unhideWhenUsed/>
    <w:rsid w:val="00E2777B"/>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D6092E"/>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D6092E"/>
  </w:style>
  <w:style w:type="paragraph" w:styleId="Voettekst">
    <w:name w:val="footer"/>
    <w:basedOn w:val="Standaard"/>
    <w:link w:val="VoettekstChar"/>
    <w:uiPriority w:val="99"/>
    <w:unhideWhenUsed/>
    <w:rsid w:val="00D6092E"/>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D6092E"/>
  </w:style>
  <w:style w:type="paragraph" w:styleId="Titel">
    <w:name w:val="Title"/>
    <w:basedOn w:val="Standaard"/>
    <w:next w:val="Standaard"/>
    <w:link w:val="TitelChar"/>
    <w:uiPriority w:val="10"/>
    <w:qFormat/>
    <w:rsid w:val="00D6092E"/>
    <w:pPr>
      <w:pBdr>
        <w:top w:val="single" w:color="4D4D4D" w:themeColor="accent6" w:sz="8" w:space="1"/>
      </w:pBdr>
      <w:spacing w:after="120" w:line="240" w:lineRule="auto"/>
      <w:jc w:val="right"/>
    </w:pPr>
    <w:rPr>
      <w:smallCaps/>
      <w:color w:val="262626" w:themeColor="text1" w:themeTint="D9"/>
      <w:sz w:val="52"/>
      <w:szCs w:val="52"/>
    </w:rPr>
  </w:style>
  <w:style w:type="character" w:styleId="TitelChar" w:customStyle="1">
    <w:name w:val="Titel Char"/>
    <w:basedOn w:val="Standaardalinea-lettertype"/>
    <w:link w:val="Titel"/>
    <w:uiPriority w:val="10"/>
    <w:rsid w:val="00D6092E"/>
    <w:rPr>
      <w:smallCaps/>
      <w:color w:val="262626" w:themeColor="text1" w:themeTint="D9"/>
      <w:sz w:val="52"/>
      <w:szCs w:val="52"/>
    </w:rPr>
  </w:style>
  <w:style w:type="character" w:styleId="Kop1Char" w:customStyle="1">
    <w:name w:val="Kop 1 Char"/>
    <w:basedOn w:val="Standaardalinea-lettertype"/>
    <w:link w:val="Kop1"/>
    <w:uiPriority w:val="9"/>
    <w:rsid w:val="00D6092E"/>
    <w:rPr>
      <w:smallCaps/>
      <w:spacing w:val="5"/>
      <w:sz w:val="32"/>
      <w:szCs w:val="32"/>
    </w:rPr>
  </w:style>
  <w:style w:type="character" w:styleId="Kop2Char" w:customStyle="1">
    <w:name w:val="Kop 2 Char"/>
    <w:basedOn w:val="Standaardalinea-lettertype"/>
    <w:link w:val="Kop2"/>
    <w:uiPriority w:val="9"/>
    <w:semiHidden/>
    <w:rsid w:val="00D6092E"/>
    <w:rPr>
      <w:smallCaps/>
      <w:spacing w:val="5"/>
      <w:sz w:val="28"/>
      <w:szCs w:val="28"/>
    </w:rPr>
  </w:style>
  <w:style w:type="character" w:styleId="Kop3Char" w:customStyle="1">
    <w:name w:val="Kop 3 Char"/>
    <w:basedOn w:val="Standaardalinea-lettertype"/>
    <w:link w:val="Kop3"/>
    <w:uiPriority w:val="9"/>
    <w:semiHidden/>
    <w:rsid w:val="00D6092E"/>
    <w:rPr>
      <w:smallCaps/>
      <w:spacing w:val="5"/>
      <w:sz w:val="24"/>
      <w:szCs w:val="24"/>
    </w:rPr>
  </w:style>
  <w:style w:type="character" w:styleId="Kop4Char" w:customStyle="1">
    <w:name w:val="Kop 4 Char"/>
    <w:basedOn w:val="Standaardalinea-lettertype"/>
    <w:link w:val="Kop4"/>
    <w:uiPriority w:val="9"/>
    <w:semiHidden/>
    <w:rsid w:val="00D6092E"/>
    <w:rPr>
      <w:i/>
      <w:iCs/>
      <w:smallCaps/>
      <w:spacing w:val="10"/>
      <w:sz w:val="22"/>
      <w:szCs w:val="22"/>
    </w:rPr>
  </w:style>
  <w:style w:type="character" w:styleId="Kop5Char" w:customStyle="1">
    <w:name w:val="Kop 5 Char"/>
    <w:basedOn w:val="Standaardalinea-lettertype"/>
    <w:link w:val="Kop5"/>
    <w:uiPriority w:val="9"/>
    <w:semiHidden/>
    <w:rsid w:val="00D6092E"/>
    <w:rPr>
      <w:smallCaps/>
      <w:color w:val="393939" w:themeColor="accent6" w:themeShade="BF"/>
      <w:spacing w:val="10"/>
      <w:sz w:val="22"/>
      <w:szCs w:val="22"/>
    </w:rPr>
  </w:style>
  <w:style w:type="character" w:styleId="Kop6Char" w:customStyle="1">
    <w:name w:val="Kop 6 Char"/>
    <w:basedOn w:val="Standaardalinea-lettertype"/>
    <w:link w:val="Kop6"/>
    <w:uiPriority w:val="9"/>
    <w:semiHidden/>
    <w:rsid w:val="00D6092E"/>
    <w:rPr>
      <w:smallCaps/>
      <w:color w:val="4D4D4D" w:themeColor="accent6"/>
      <w:spacing w:val="5"/>
      <w:sz w:val="22"/>
      <w:szCs w:val="22"/>
    </w:rPr>
  </w:style>
  <w:style w:type="character" w:styleId="Kop7Char" w:customStyle="1">
    <w:name w:val="Kop 7 Char"/>
    <w:basedOn w:val="Standaardalinea-lettertype"/>
    <w:link w:val="Kop7"/>
    <w:uiPriority w:val="9"/>
    <w:semiHidden/>
    <w:rsid w:val="00D6092E"/>
    <w:rPr>
      <w:b/>
      <w:bCs/>
      <w:smallCaps/>
      <w:color w:val="4D4D4D" w:themeColor="accent6"/>
      <w:spacing w:val="10"/>
    </w:rPr>
  </w:style>
  <w:style w:type="character" w:styleId="Kop8Char" w:customStyle="1">
    <w:name w:val="Kop 8 Char"/>
    <w:basedOn w:val="Standaardalinea-lettertype"/>
    <w:link w:val="Kop8"/>
    <w:uiPriority w:val="9"/>
    <w:semiHidden/>
    <w:rsid w:val="00D6092E"/>
    <w:rPr>
      <w:b/>
      <w:bCs/>
      <w:i/>
      <w:iCs/>
      <w:smallCaps/>
      <w:color w:val="393939" w:themeColor="accent6" w:themeShade="BF"/>
    </w:rPr>
  </w:style>
  <w:style w:type="character" w:styleId="Kop9Char" w:customStyle="1">
    <w:name w:val="Kop 9 Char"/>
    <w:basedOn w:val="Standaardalinea-lettertype"/>
    <w:link w:val="Kop9"/>
    <w:uiPriority w:val="9"/>
    <w:semiHidden/>
    <w:rsid w:val="00D6092E"/>
    <w:rPr>
      <w:b/>
      <w:bCs/>
      <w:i/>
      <w:iCs/>
      <w:smallCaps/>
      <w:color w:val="262626" w:themeColor="accent6" w:themeShade="80"/>
    </w:rPr>
  </w:style>
  <w:style w:type="paragraph" w:styleId="Bijschrift">
    <w:name w:val="caption"/>
    <w:basedOn w:val="Standaard"/>
    <w:next w:val="Standaard"/>
    <w:uiPriority w:val="35"/>
    <w:semiHidden/>
    <w:unhideWhenUsed/>
    <w:qFormat/>
    <w:rsid w:val="00D6092E"/>
    <w:rPr>
      <w:b/>
      <w:bCs/>
      <w:caps/>
      <w:sz w:val="16"/>
      <w:szCs w:val="16"/>
    </w:rPr>
  </w:style>
  <w:style w:type="paragraph" w:styleId="Ondertitel">
    <w:name w:val="Subtitle"/>
    <w:basedOn w:val="Standaard"/>
    <w:next w:val="Standaard"/>
    <w:link w:val="OndertitelChar"/>
    <w:uiPriority w:val="11"/>
    <w:qFormat/>
    <w:rsid w:val="00D6092E"/>
    <w:pPr>
      <w:spacing w:after="720" w:line="240" w:lineRule="auto"/>
      <w:jc w:val="right"/>
    </w:pPr>
    <w:rPr>
      <w:rFonts w:asciiTheme="majorHAnsi" w:hAnsiTheme="majorHAnsi" w:eastAsiaTheme="majorEastAsia" w:cstheme="majorBidi"/>
    </w:rPr>
  </w:style>
  <w:style w:type="character" w:styleId="OndertitelChar" w:customStyle="1">
    <w:name w:val="Ondertitel Char"/>
    <w:basedOn w:val="Standaardalinea-lettertype"/>
    <w:link w:val="Ondertitel"/>
    <w:uiPriority w:val="11"/>
    <w:rsid w:val="00D6092E"/>
    <w:rPr>
      <w:rFonts w:asciiTheme="majorHAnsi" w:hAnsiTheme="majorHAnsi" w:eastAsiaTheme="majorEastAsia" w:cstheme="majorBidi"/>
    </w:rPr>
  </w:style>
  <w:style w:type="character" w:styleId="Zwaar">
    <w:name w:val="Strong"/>
    <w:uiPriority w:val="22"/>
    <w:qFormat/>
    <w:rsid w:val="00D6092E"/>
    <w:rPr>
      <w:b/>
      <w:bCs/>
      <w:color w:val="4D4D4D" w:themeColor="accent6"/>
    </w:rPr>
  </w:style>
  <w:style w:type="character" w:styleId="Nadruk">
    <w:name w:val="Emphasis"/>
    <w:uiPriority w:val="20"/>
    <w:qFormat/>
    <w:rsid w:val="00D6092E"/>
    <w:rPr>
      <w:b/>
      <w:bCs/>
      <w:i/>
      <w:iCs/>
      <w:spacing w:val="10"/>
    </w:rPr>
  </w:style>
  <w:style w:type="paragraph" w:styleId="Geenafstand">
    <w:name w:val="No Spacing"/>
    <w:uiPriority w:val="1"/>
    <w:qFormat/>
    <w:rsid w:val="00D6092E"/>
    <w:pPr>
      <w:spacing w:after="0" w:line="240" w:lineRule="auto"/>
    </w:pPr>
  </w:style>
  <w:style w:type="paragraph" w:styleId="Citaat">
    <w:name w:val="Quote"/>
    <w:basedOn w:val="Standaard"/>
    <w:next w:val="Standaard"/>
    <w:link w:val="CitaatChar"/>
    <w:uiPriority w:val="29"/>
    <w:qFormat/>
    <w:rsid w:val="00D6092E"/>
    <w:rPr>
      <w:i/>
      <w:iCs/>
    </w:rPr>
  </w:style>
  <w:style w:type="character" w:styleId="CitaatChar" w:customStyle="1">
    <w:name w:val="Citaat Char"/>
    <w:basedOn w:val="Standaardalinea-lettertype"/>
    <w:link w:val="Citaat"/>
    <w:uiPriority w:val="29"/>
    <w:rsid w:val="00D6092E"/>
    <w:rPr>
      <w:i/>
      <w:iCs/>
    </w:rPr>
  </w:style>
  <w:style w:type="paragraph" w:styleId="Duidelijkcitaat">
    <w:name w:val="Intense Quote"/>
    <w:basedOn w:val="Standaard"/>
    <w:next w:val="Standaard"/>
    <w:link w:val="DuidelijkcitaatChar"/>
    <w:uiPriority w:val="30"/>
    <w:qFormat/>
    <w:rsid w:val="00D6092E"/>
    <w:pPr>
      <w:pBdr>
        <w:top w:val="single" w:color="4D4D4D" w:themeColor="accent6" w:sz="8" w:space="1"/>
      </w:pBdr>
      <w:spacing w:before="140" w:after="140"/>
      <w:ind w:left="1440" w:right="1440"/>
    </w:pPr>
    <w:rPr>
      <w:b/>
      <w:bCs/>
      <w:i/>
      <w:iCs/>
    </w:rPr>
  </w:style>
  <w:style w:type="character" w:styleId="DuidelijkcitaatChar" w:customStyle="1">
    <w:name w:val="Duidelijk citaat Char"/>
    <w:basedOn w:val="Standaardalinea-lettertype"/>
    <w:link w:val="Duidelijkcitaat"/>
    <w:uiPriority w:val="30"/>
    <w:rsid w:val="00D6092E"/>
    <w:rPr>
      <w:b/>
      <w:bCs/>
      <w:i/>
      <w:iCs/>
    </w:rPr>
  </w:style>
  <w:style w:type="character" w:styleId="Subtielebenadrukking">
    <w:name w:val="Subtle Emphasis"/>
    <w:uiPriority w:val="19"/>
    <w:qFormat/>
    <w:rsid w:val="00D6092E"/>
    <w:rPr>
      <w:i/>
      <w:iCs/>
    </w:rPr>
  </w:style>
  <w:style w:type="character" w:styleId="Intensievebenadrukking">
    <w:name w:val="Intense Emphasis"/>
    <w:uiPriority w:val="21"/>
    <w:qFormat/>
    <w:rsid w:val="00D6092E"/>
    <w:rPr>
      <w:b/>
      <w:bCs/>
      <w:i/>
      <w:iCs/>
      <w:color w:val="4D4D4D" w:themeColor="accent6"/>
      <w:spacing w:val="10"/>
    </w:rPr>
  </w:style>
  <w:style w:type="character" w:styleId="Subtieleverwijzing">
    <w:name w:val="Subtle Reference"/>
    <w:uiPriority w:val="31"/>
    <w:qFormat/>
    <w:rsid w:val="00D6092E"/>
    <w:rPr>
      <w:b/>
      <w:bCs/>
    </w:rPr>
  </w:style>
  <w:style w:type="character" w:styleId="Intensieveverwijzing">
    <w:name w:val="Intense Reference"/>
    <w:uiPriority w:val="32"/>
    <w:qFormat/>
    <w:rsid w:val="00D6092E"/>
    <w:rPr>
      <w:b/>
      <w:bCs/>
      <w:smallCaps/>
      <w:spacing w:val="5"/>
      <w:sz w:val="22"/>
      <w:szCs w:val="22"/>
      <w:u w:val="single"/>
    </w:rPr>
  </w:style>
  <w:style w:type="character" w:styleId="Titelvanboek">
    <w:name w:val="Book Title"/>
    <w:uiPriority w:val="33"/>
    <w:qFormat/>
    <w:rsid w:val="00D6092E"/>
    <w:rPr>
      <w:rFonts w:asciiTheme="majorHAnsi" w:hAnsiTheme="majorHAnsi" w:eastAsiaTheme="majorEastAsia" w:cstheme="majorBidi"/>
      <w:i/>
      <w:iCs/>
      <w:sz w:val="20"/>
      <w:szCs w:val="20"/>
    </w:rPr>
  </w:style>
  <w:style w:type="paragraph" w:styleId="Kopvaninhoudsopgave">
    <w:name w:val="TOC Heading"/>
    <w:basedOn w:val="Kop1"/>
    <w:next w:val="Standaard"/>
    <w:uiPriority w:val="39"/>
    <w:semiHidden/>
    <w:unhideWhenUsed/>
    <w:qFormat/>
    <w:rsid w:val="00D6092E"/>
    <w:pPr>
      <w:outlineLvl w:val="9"/>
    </w:pPr>
  </w:style>
  <w:style w:type="paragraph" w:styleId="Lijstalinea">
    <w:name w:val="List Paragraph"/>
    <w:basedOn w:val="Standaard"/>
    <w:uiPriority w:val="34"/>
    <w:qFormat/>
    <w:rsid w:val="002F1457"/>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82032-0533-4253-BDB7-1681EF6D679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Bente Zwart;Mr. M. Bouwhuis</dc:creator>
  <keywords/>
  <dc:description/>
  <lastModifiedBy>Bente Zwart</lastModifiedBy>
  <revision>9</revision>
  <lastPrinted>2022-02-23T16:41:00.0000000Z</lastPrinted>
  <dcterms:created xsi:type="dcterms:W3CDTF">2022-02-23T08:38:00.0000000Z</dcterms:created>
  <dcterms:modified xsi:type="dcterms:W3CDTF">2025-02-16T20:35:08.6649143Z</dcterms:modified>
</coreProperties>
</file>